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42F870" w14:textId="3B924697" w:rsidR="004F757A" w:rsidRDefault="00E621C1">
      <w:bookmarkStart w:id="0" w:name="_heading=h.c915lwstjmyf"/>
      <w:bookmarkEnd w:id="0"/>
      <w:r>
        <w:rPr>
          <w:b/>
          <w:bCs/>
          <w:color w:val="000000"/>
          <w:sz w:val="24"/>
          <w:szCs w:val="32"/>
        </w:rPr>
        <w:t>D. a J. Kr.! K</w:t>
      </w:r>
      <w:r w:rsidR="00D75A43">
        <w:rPr>
          <w:b/>
          <w:bCs/>
          <w:color w:val="000000"/>
          <w:sz w:val="24"/>
          <w:szCs w:val="32"/>
        </w:rPr>
        <w:t>e</w:t>
      </w:r>
      <w:r w:rsidR="000550B0">
        <w:rPr>
          <w:b/>
          <w:bCs/>
          <w:color w:val="000000"/>
          <w:sz w:val="24"/>
          <w:szCs w:val="32"/>
        </w:rPr>
        <w:t>dves hallgatók, 2026. április 9</w:t>
      </w:r>
      <w:r w:rsidR="00A601C9">
        <w:rPr>
          <w:b/>
          <w:bCs/>
          <w:color w:val="000000"/>
          <w:sz w:val="24"/>
          <w:szCs w:val="32"/>
        </w:rPr>
        <w:t>-é</w:t>
      </w:r>
      <w:r>
        <w:rPr>
          <w:b/>
          <w:bCs/>
          <w:color w:val="000000"/>
          <w:sz w:val="24"/>
          <w:szCs w:val="32"/>
        </w:rPr>
        <w:t xml:space="preserve">n a_____ stúdió mikrofonjánál __ és __ köszönti Önöket. A pontos </w:t>
      </w:r>
      <w:proofErr w:type="gramStart"/>
      <w:r>
        <w:rPr>
          <w:b/>
          <w:bCs/>
          <w:color w:val="000000"/>
          <w:sz w:val="24"/>
          <w:szCs w:val="32"/>
        </w:rPr>
        <w:t>idő __ :</w:t>
      </w:r>
      <w:proofErr w:type="gramEnd"/>
      <w:r>
        <w:rPr>
          <w:b/>
          <w:bCs/>
          <w:color w:val="000000"/>
          <w:sz w:val="24"/>
          <w:szCs w:val="32"/>
        </w:rPr>
        <w:t>__ , hallgassák meg híreinket és programajánlóinkat:</w:t>
      </w:r>
    </w:p>
    <w:p w14:paraId="4C41B5A8" w14:textId="77777777" w:rsidR="004F757A" w:rsidRDefault="004F757A"/>
    <w:p w14:paraId="0FE2C720" w14:textId="77777777" w:rsidR="004F757A" w:rsidRDefault="00E621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</w:rPr>
      </w:pPr>
      <w:r>
        <w:rPr>
          <w:b/>
          <w:bCs/>
          <w:sz w:val="24"/>
        </w:rPr>
        <w:t>Örökös szentségimádási nap</w:t>
      </w:r>
      <w:r>
        <w:rPr>
          <w:sz w:val="24"/>
        </w:rPr>
        <w:t xml:space="preserve"> </w:t>
      </w:r>
    </w:p>
    <w:p w14:paraId="09FDC8FB" w14:textId="76BB25B6" w:rsidR="004F757A" w:rsidRDefault="00E621C1">
      <w:pPr>
        <w:rPr>
          <w:sz w:val="24"/>
        </w:rPr>
      </w:pPr>
      <w:r>
        <w:rPr>
          <w:sz w:val="24"/>
        </w:rPr>
        <w:t>A Gyulafehérvári Főegyházmegyében a mai nap folyamán</w:t>
      </w:r>
      <w:r w:rsidR="000550B0">
        <w:rPr>
          <w:sz w:val="24"/>
        </w:rPr>
        <w:t xml:space="preserve"> a tamásfalvi</w:t>
      </w:r>
      <w:r>
        <w:rPr>
          <w:sz w:val="24"/>
        </w:rPr>
        <w:t xml:space="preserve"> templomban tartanak örökös szentségimádási napot. Soha ne szűnjünk meg hálát adni a megváltás ajándékáért, dicsőítve és imádva Krisztust a legméltóságosabb Oltáriszentségben.</w:t>
      </w:r>
    </w:p>
    <w:p w14:paraId="215C64C7" w14:textId="77777777" w:rsidR="000550B0" w:rsidRDefault="000550B0">
      <w:pPr>
        <w:rPr>
          <w:sz w:val="24"/>
        </w:rPr>
      </w:pPr>
    </w:p>
    <w:p w14:paraId="6072B6F3" w14:textId="0AF3DA85" w:rsidR="000550B0" w:rsidRPr="000550B0" w:rsidRDefault="000550B0">
      <w:pPr>
        <w:rPr>
          <w:b/>
          <w:sz w:val="24"/>
        </w:rPr>
      </w:pPr>
      <w:r w:rsidRPr="000550B0">
        <w:rPr>
          <w:b/>
          <w:sz w:val="24"/>
        </w:rPr>
        <w:t xml:space="preserve">Zöld séta a </w:t>
      </w:r>
      <w:proofErr w:type="spellStart"/>
      <w:r w:rsidRPr="000550B0">
        <w:rPr>
          <w:b/>
          <w:sz w:val="24"/>
        </w:rPr>
        <w:t>Providentia</w:t>
      </w:r>
      <w:proofErr w:type="spellEnd"/>
      <w:r w:rsidRPr="000550B0">
        <w:rPr>
          <w:b/>
          <w:sz w:val="24"/>
        </w:rPr>
        <w:t xml:space="preserve"> Idősek központjával</w:t>
      </w:r>
    </w:p>
    <w:p w14:paraId="7092E23C" w14:textId="79458364" w:rsidR="000550B0" w:rsidRDefault="000550B0">
      <w:pPr>
        <w:rPr>
          <w:sz w:val="24"/>
        </w:rPr>
      </w:pPr>
      <w:r w:rsidRPr="000550B0">
        <w:rPr>
          <w:sz w:val="24"/>
        </w:rPr>
        <w:t xml:space="preserve">A </w:t>
      </w:r>
      <w:proofErr w:type="spellStart"/>
      <w:r w:rsidRPr="000550B0">
        <w:rPr>
          <w:sz w:val="24"/>
        </w:rPr>
        <w:t>Providentia</w:t>
      </w:r>
      <w:proofErr w:type="spellEnd"/>
      <w:r w:rsidRPr="000550B0">
        <w:rPr>
          <w:sz w:val="24"/>
        </w:rPr>
        <w:t xml:space="preserve"> Idősek Központja, a </w:t>
      </w:r>
      <w:proofErr w:type="spellStart"/>
      <w:r w:rsidRPr="000550B0">
        <w:rPr>
          <w:sz w:val="24"/>
        </w:rPr>
        <w:t>Senior</w:t>
      </w:r>
      <w:proofErr w:type="spellEnd"/>
      <w:r w:rsidRPr="000550B0">
        <w:rPr>
          <w:sz w:val="24"/>
        </w:rPr>
        <w:t xml:space="preserve"> zöld séta programjának keretében, kirándulást szervez holnap Kissomlyóra, a </w:t>
      </w:r>
      <w:proofErr w:type="spellStart"/>
      <w:r w:rsidRPr="000550B0">
        <w:rPr>
          <w:sz w:val="24"/>
        </w:rPr>
        <w:t>Hármashalom</w:t>
      </w:r>
      <w:proofErr w:type="spellEnd"/>
      <w:r w:rsidRPr="000550B0">
        <w:rPr>
          <w:sz w:val="24"/>
        </w:rPr>
        <w:t xml:space="preserve"> oltárhoz. A megközelítőleg kétórás csütörtöki barangolás 10 óra 15 perckor kezdődik, gyülekező a csíksomlyói kegytemplom előtt. Minden mozgásra vágyó, 65 évet betöltött személyt szeretettel várnak. További információk a 0753 200 701-es telefonszámon és</w:t>
      </w:r>
      <w:r>
        <w:rPr>
          <w:sz w:val="24"/>
        </w:rPr>
        <w:t xml:space="preserve"> a </w:t>
      </w:r>
      <w:proofErr w:type="spellStart"/>
      <w:r>
        <w:rPr>
          <w:sz w:val="24"/>
        </w:rPr>
        <w:t>Riehen</w:t>
      </w:r>
      <w:proofErr w:type="spellEnd"/>
      <w:r>
        <w:rPr>
          <w:sz w:val="24"/>
        </w:rPr>
        <w:t xml:space="preserve"> Egyesület székhelyén.</w:t>
      </w:r>
    </w:p>
    <w:p w14:paraId="4812C5B5" w14:textId="77777777" w:rsidR="000550B0" w:rsidRDefault="000550B0">
      <w:pPr>
        <w:rPr>
          <w:sz w:val="24"/>
        </w:rPr>
      </w:pPr>
    </w:p>
    <w:p w14:paraId="685EC233" w14:textId="77777777" w:rsidR="000550B0" w:rsidRPr="000550B0" w:rsidRDefault="000550B0" w:rsidP="000550B0">
      <w:pPr>
        <w:rPr>
          <w:b/>
          <w:sz w:val="24"/>
        </w:rPr>
      </w:pPr>
      <w:r w:rsidRPr="000550B0">
        <w:rPr>
          <w:b/>
          <w:sz w:val="24"/>
        </w:rPr>
        <w:t>„Hegyeken, völgyeken zengedezve járnék…”</w:t>
      </w:r>
    </w:p>
    <w:p w14:paraId="13377CBC" w14:textId="1152EBE7" w:rsidR="000550B0" w:rsidRDefault="006100C4" w:rsidP="000550B0">
      <w:pPr>
        <w:rPr>
          <w:sz w:val="24"/>
        </w:rPr>
      </w:pPr>
      <w:r>
        <w:rPr>
          <w:sz w:val="24"/>
        </w:rPr>
        <w:t>Ma délután hat</w:t>
      </w:r>
      <w:r w:rsidR="000550B0" w:rsidRPr="000550B0">
        <w:rPr>
          <w:sz w:val="24"/>
        </w:rPr>
        <w:t xml:space="preserve"> órától a Maros megyei EMKE szervezésében a marosvás</w:t>
      </w:r>
      <w:r>
        <w:rPr>
          <w:sz w:val="24"/>
        </w:rPr>
        <w:t xml:space="preserve">árhelyi IKE Házban </w:t>
      </w:r>
      <w:r w:rsidR="000550B0" w:rsidRPr="000550B0">
        <w:rPr>
          <w:sz w:val="24"/>
        </w:rPr>
        <w:t xml:space="preserve">az EMKE-mozi sorozat keretében mutatják be a Nyisztor Ilona csángó énekesről szóló portréfilmet. A Film </w:t>
      </w:r>
      <w:proofErr w:type="spellStart"/>
      <w:r w:rsidR="000550B0" w:rsidRPr="000550B0">
        <w:rPr>
          <w:sz w:val="24"/>
        </w:rPr>
        <w:t>Positive</w:t>
      </w:r>
      <w:proofErr w:type="spellEnd"/>
      <w:r w:rsidR="000550B0" w:rsidRPr="000550B0">
        <w:rPr>
          <w:sz w:val="24"/>
        </w:rPr>
        <w:t xml:space="preserve"> </w:t>
      </w:r>
      <w:proofErr w:type="spellStart"/>
      <w:r w:rsidR="000550B0" w:rsidRPr="000550B0">
        <w:rPr>
          <w:sz w:val="24"/>
        </w:rPr>
        <w:t>Productions</w:t>
      </w:r>
      <w:proofErr w:type="spellEnd"/>
      <w:r w:rsidR="000550B0" w:rsidRPr="000550B0">
        <w:rPr>
          <w:sz w:val="24"/>
        </w:rPr>
        <w:t xml:space="preserve"> alkotása egy kivételes emberi sorsot és egy pótolhatatlan népi örökséget ismertet – Nyisztor Ilona hangján és életén keresztül, aki a csángó előadók egyik legnagyobb élő képviselője. A vetítés után közönségtalálkozóra kerül sor: a nézők személyesen találkozhatnak Nyisztor Ilonával és </w:t>
      </w:r>
      <w:proofErr w:type="spellStart"/>
      <w:r w:rsidR="000550B0" w:rsidRPr="000550B0">
        <w:rPr>
          <w:sz w:val="24"/>
        </w:rPr>
        <w:t>Maksay</w:t>
      </w:r>
      <w:proofErr w:type="spellEnd"/>
      <w:r w:rsidR="000550B0" w:rsidRPr="000550B0">
        <w:rPr>
          <w:sz w:val="24"/>
        </w:rPr>
        <w:t xml:space="preserve"> Ágnes rendezővel. A beszélgetést </w:t>
      </w:r>
      <w:proofErr w:type="spellStart"/>
      <w:r w:rsidR="000550B0" w:rsidRPr="000550B0">
        <w:rPr>
          <w:sz w:val="24"/>
        </w:rPr>
        <w:t>Kányádi</w:t>
      </w:r>
      <w:proofErr w:type="spellEnd"/>
      <w:r w:rsidR="000550B0" w:rsidRPr="000550B0">
        <w:rPr>
          <w:sz w:val="24"/>
        </w:rPr>
        <w:t xml:space="preserve"> Orsolya moderálja. A belépés ingyenes,</w:t>
      </w:r>
    </w:p>
    <w:p w14:paraId="7E950DFD" w14:textId="77777777" w:rsidR="007D2CC4" w:rsidRDefault="007D2CC4">
      <w:pPr>
        <w:rPr>
          <w:sz w:val="24"/>
        </w:rPr>
      </w:pPr>
    </w:p>
    <w:p w14:paraId="2DD12B7D" w14:textId="763B6A87" w:rsidR="000550B0" w:rsidRPr="000550B0" w:rsidRDefault="000550B0" w:rsidP="007D2CC4">
      <w:pPr>
        <w:rPr>
          <w:b/>
          <w:sz w:val="24"/>
        </w:rPr>
      </w:pPr>
      <w:r w:rsidRPr="000550B0">
        <w:rPr>
          <w:b/>
          <w:sz w:val="24"/>
        </w:rPr>
        <w:t>Előadóest Sepsiszentgyörgyön</w:t>
      </w:r>
    </w:p>
    <w:p w14:paraId="0EAE632B" w14:textId="44A2DB4A" w:rsidR="007D2CC4" w:rsidRDefault="000550B0" w:rsidP="007D2CC4">
      <w:pPr>
        <w:rPr>
          <w:sz w:val="24"/>
        </w:rPr>
      </w:pPr>
      <w:r w:rsidRPr="000550B0">
        <w:rPr>
          <w:sz w:val="24"/>
        </w:rPr>
        <w:t>A sepsiszentgyörgyi Liszt Intézet szervezésében, a költészet napja alkalmából különleges irodalmi és színházi élményre várják</w:t>
      </w:r>
      <w:r w:rsidR="00300704">
        <w:rPr>
          <w:sz w:val="24"/>
        </w:rPr>
        <w:t xml:space="preserve"> az érdeklődőket pénteken este hét</w:t>
      </w:r>
      <w:r w:rsidRPr="000550B0">
        <w:rPr>
          <w:sz w:val="24"/>
        </w:rPr>
        <w:t xml:space="preserve"> órától Sepsiszentgyörgyön az Árkosi Kulturális Központban, ahol Szilágyi Enikő Jászai Mari-díjas, érdemes művész mutatja be Ez már feltámadás című előadóestjét. Az előadást közönségtalálkozó követi, amelyen Szilágyi Enikővel Szebeni Zsuzsanna, a sepsiszentgyörgyi Liszt Intézet vezetője beszélget.</w:t>
      </w:r>
    </w:p>
    <w:p w14:paraId="2426C811" w14:textId="77777777" w:rsidR="000550B0" w:rsidRDefault="000550B0" w:rsidP="007D2CC4">
      <w:pPr>
        <w:rPr>
          <w:sz w:val="24"/>
        </w:rPr>
      </w:pPr>
    </w:p>
    <w:p w14:paraId="412F978C" w14:textId="760C828C" w:rsidR="000550B0" w:rsidRPr="006100C4" w:rsidRDefault="000550B0" w:rsidP="007D2CC4">
      <w:pPr>
        <w:rPr>
          <w:b/>
          <w:sz w:val="24"/>
        </w:rPr>
      </w:pPr>
      <w:r w:rsidRPr="006100C4">
        <w:rPr>
          <w:b/>
          <w:sz w:val="24"/>
        </w:rPr>
        <w:t>Gálakoncert Korondon</w:t>
      </w:r>
    </w:p>
    <w:p w14:paraId="7ACE91F4" w14:textId="1295E478" w:rsidR="000550B0" w:rsidRDefault="00300704" w:rsidP="007D2CC4">
      <w:pPr>
        <w:rPr>
          <w:sz w:val="24"/>
        </w:rPr>
      </w:pPr>
      <w:r>
        <w:rPr>
          <w:sz w:val="24"/>
        </w:rPr>
        <w:t>Pénteken este hét</w:t>
      </w:r>
      <w:r w:rsidR="000550B0" w:rsidRPr="000550B0">
        <w:rPr>
          <w:sz w:val="24"/>
        </w:rPr>
        <w:t xml:space="preserve"> órától szervezik meg a IV. Korondi Nemzetközi Fúvószenekari Verseny díjátadó gálakoncertjét a korondi Páll Lajos </w:t>
      </w:r>
      <w:r w:rsidR="000550B0" w:rsidRPr="000550B0">
        <w:rPr>
          <w:sz w:val="24"/>
        </w:rPr>
        <w:t xml:space="preserve">Művelődési Házban. A nemzetközi esten fellép az amerikai Empire </w:t>
      </w:r>
      <w:proofErr w:type="spellStart"/>
      <w:r w:rsidR="000550B0" w:rsidRPr="000550B0">
        <w:rPr>
          <w:sz w:val="24"/>
        </w:rPr>
        <w:t>State</w:t>
      </w:r>
      <w:proofErr w:type="spellEnd"/>
      <w:r w:rsidR="000550B0" w:rsidRPr="000550B0">
        <w:rPr>
          <w:sz w:val="24"/>
        </w:rPr>
        <w:t xml:space="preserve"> </w:t>
      </w:r>
      <w:proofErr w:type="spellStart"/>
      <w:r w:rsidR="000550B0" w:rsidRPr="000550B0">
        <w:rPr>
          <w:sz w:val="24"/>
        </w:rPr>
        <w:t>Youth</w:t>
      </w:r>
      <w:proofErr w:type="spellEnd"/>
      <w:r w:rsidR="000550B0" w:rsidRPr="000550B0">
        <w:rPr>
          <w:sz w:val="24"/>
        </w:rPr>
        <w:t xml:space="preserve"> </w:t>
      </w:r>
      <w:proofErr w:type="spellStart"/>
      <w:r w:rsidR="000550B0" w:rsidRPr="000550B0">
        <w:rPr>
          <w:sz w:val="24"/>
        </w:rPr>
        <w:t>Orchestra</w:t>
      </w:r>
      <w:proofErr w:type="spellEnd"/>
      <w:r w:rsidR="000550B0" w:rsidRPr="000550B0">
        <w:rPr>
          <w:sz w:val="24"/>
        </w:rPr>
        <w:t xml:space="preserve"> (ESYO), vezényel dr. Robert </w:t>
      </w:r>
      <w:proofErr w:type="spellStart"/>
      <w:r w:rsidR="000550B0" w:rsidRPr="000550B0">
        <w:rPr>
          <w:sz w:val="24"/>
        </w:rPr>
        <w:t>Hansbrough</w:t>
      </w:r>
      <w:proofErr w:type="spellEnd"/>
      <w:r w:rsidR="000550B0" w:rsidRPr="000550B0">
        <w:rPr>
          <w:sz w:val="24"/>
        </w:rPr>
        <w:t xml:space="preserve"> és a Szegedi Tudományegyetem Bartók Béla Művészeti Kar Koncert Fúvószenekara dr. </w:t>
      </w:r>
      <w:proofErr w:type="spellStart"/>
      <w:r w:rsidR="000550B0" w:rsidRPr="000550B0">
        <w:rPr>
          <w:sz w:val="24"/>
        </w:rPr>
        <w:t>Csíkota</w:t>
      </w:r>
      <w:proofErr w:type="spellEnd"/>
      <w:r w:rsidR="000550B0" w:rsidRPr="000550B0">
        <w:rPr>
          <w:sz w:val="24"/>
        </w:rPr>
        <w:t xml:space="preserve"> József, dr. </w:t>
      </w:r>
      <w:proofErr w:type="spellStart"/>
      <w:r w:rsidR="000550B0" w:rsidRPr="000550B0">
        <w:rPr>
          <w:sz w:val="24"/>
        </w:rPr>
        <w:t>Danny</w:t>
      </w:r>
      <w:proofErr w:type="spellEnd"/>
      <w:r w:rsidR="000550B0" w:rsidRPr="000550B0">
        <w:rPr>
          <w:sz w:val="24"/>
        </w:rPr>
        <w:t xml:space="preserve"> </w:t>
      </w:r>
      <w:proofErr w:type="spellStart"/>
      <w:r w:rsidR="000550B0" w:rsidRPr="000550B0">
        <w:rPr>
          <w:sz w:val="24"/>
        </w:rPr>
        <w:t>Galyen</w:t>
      </w:r>
      <w:proofErr w:type="spellEnd"/>
      <w:r w:rsidR="000550B0" w:rsidRPr="000550B0">
        <w:rPr>
          <w:sz w:val="24"/>
        </w:rPr>
        <w:t xml:space="preserve"> és dr. </w:t>
      </w:r>
      <w:proofErr w:type="spellStart"/>
      <w:r w:rsidR="000550B0" w:rsidRPr="000550B0">
        <w:rPr>
          <w:sz w:val="24"/>
        </w:rPr>
        <w:t>Spodris</w:t>
      </w:r>
      <w:proofErr w:type="spellEnd"/>
      <w:r w:rsidR="000550B0" w:rsidRPr="000550B0">
        <w:rPr>
          <w:sz w:val="24"/>
        </w:rPr>
        <w:t xml:space="preserve"> </w:t>
      </w:r>
      <w:proofErr w:type="spellStart"/>
      <w:r w:rsidR="000550B0" w:rsidRPr="000550B0">
        <w:rPr>
          <w:sz w:val="24"/>
        </w:rPr>
        <w:t>Kačāns</w:t>
      </w:r>
      <w:proofErr w:type="spellEnd"/>
      <w:r w:rsidR="000550B0" w:rsidRPr="000550B0">
        <w:rPr>
          <w:sz w:val="24"/>
        </w:rPr>
        <w:t xml:space="preserve"> vezetésével.</w:t>
      </w:r>
    </w:p>
    <w:p w14:paraId="54874869" w14:textId="77777777" w:rsidR="00300704" w:rsidRDefault="00300704" w:rsidP="007D2CC4">
      <w:pPr>
        <w:rPr>
          <w:sz w:val="24"/>
        </w:rPr>
      </w:pPr>
    </w:p>
    <w:p w14:paraId="02B4E3CD" w14:textId="6D66967B" w:rsidR="00300704" w:rsidRPr="00300704" w:rsidRDefault="00300704" w:rsidP="007D2CC4">
      <w:pPr>
        <w:rPr>
          <w:b/>
          <w:sz w:val="24"/>
        </w:rPr>
      </w:pPr>
      <w:r w:rsidRPr="00300704">
        <w:rPr>
          <w:b/>
          <w:sz w:val="24"/>
        </w:rPr>
        <w:t>Előadás Székelyudvarhelyen</w:t>
      </w:r>
    </w:p>
    <w:p w14:paraId="64F1C8D9" w14:textId="4EB27189" w:rsidR="00300704" w:rsidRDefault="00300704" w:rsidP="007D2CC4">
      <w:pPr>
        <w:rPr>
          <w:sz w:val="24"/>
        </w:rPr>
      </w:pPr>
      <w:r w:rsidRPr="00300704">
        <w:rPr>
          <w:sz w:val="24"/>
        </w:rPr>
        <w:t xml:space="preserve">Székelyudvarhelyen, a </w:t>
      </w:r>
      <w:proofErr w:type="spellStart"/>
      <w:r w:rsidRPr="00300704">
        <w:rPr>
          <w:sz w:val="24"/>
        </w:rPr>
        <w:t>Siculus</w:t>
      </w:r>
      <w:proofErr w:type="spellEnd"/>
      <w:r w:rsidRPr="00300704">
        <w:rPr>
          <w:sz w:val="24"/>
        </w:rPr>
        <w:t xml:space="preserve"> Ifjúsági Házban mutatja be az </w:t>
      </w:r>
      <w:hyperlink r:id="rId6" w:history="1">
        <w:r w:rsidRPr="00300704">
          <w:rPr>
            <w:rStyle w:val="Hyperlink"/>
            <w:color w:val="auto"/>
            <w:sz w:val="24"/>
            <w:u w:val="none"/>
          </w:rPr>
          <w:t>Én nem tudok versben hazudni című előadást</w:t>
        </w:r>
      </w:hyperlink>
      <w:r>
        <w:rPr>
          <w:sz w:val="24"/>
        </w:rPr>
        <w:t> vasárnap este hét</w:t>
      </w:r>
      <w:r w:rsidRPr="00300704">
        <w:rPr>
          <w:sz w:val="24"/>
        </w:rPr>
        <w:t xml:space="preserve"> órától a Marosvásárhelyi Nemzet</w:t>
      </w:r>
      <w:bookmarkStart w:id="1" w:name="_GoBack"/>
      <w:bookmarkEnd w:id="1"/>
      <w:r w:rsidRPr="00300704">
        <w:rPr>
          <w:sz w:val="24"/>
        </w:rPr>
        <w:t>i Színház Tompa Miklós társulata. Az előadás József Attila életművének válogatott, reprezentatív verseinek bemutatására épül, ami egyetemes és többszólamú, ezért több színész előadásában, változatos férfiérzékenységben mutatják meg</w:t>
      </w:r>
      <w:r>
        <w:rPr>
          <w:sz w:val="24"/>
        </w:rPr>
        <w:t xml:space="preserve">. </w:t>
      </w:r>
      <w:r w:rsidRPr="00300704">
        <w:rPr>
          <w:sz w:val="24"/>
        </w:rPr>
        <w:t>Jegyek válthatók elővételben online az </w:t>
      </w:r>
      <w:hyperlink r:id="rId7" w:history="1">
        <w:r w:rsidRPr="00300704">
          <w:rPr>
            <w:rStyle w:val="Hyperlink"/>
            <w:sz w:val="24"/>
          </w:rPr>
          <w:t>in-time.hu</w:t>
        </w:r>
      </w:hyperlink>
      <w:r w:rsidRPr="00300704">
        <w:rPr>
          <w:sz w:val="24"/>
        </w:rPr>
        <w:t xml:space="preserve"> honlapon vagy a </w:t>
      </w:r>
      <w:proofErr w:type="spellStart"/>
      <w:r w:rsidRPr="00300704">
        <w:rPr>
          <w:sz w:val="24"/>
        </w:rPr>
        <w:t>Tomcsa</w:t>
      </w:r>
      <w:proofErr w:type="spellEnd"/>
      <w:r w:rsidRPr="00300704">
        <w:rPr>
          <w:sz w:val="24"/>
        </w:rPr>
        <w:t xml:space="preserve"> </w:t>
      </w:r>
      <w:r>
        <w:rPr>
          <w:sz w:val="24"/>
        </w:rPr>
        <w:t>Sándor Színház jegypénztárában.</w:t>
      </w:r>
    </w:p>
    <w:p w14:paraId="04A2A02C" w14:textId="77777777" w:rsidR="000550B0" w:rsidRDefault="000550B0" w:rsidP="007D2CC4">
      <w:pPr>
        <w:rPr>
          <w:sz w:val="24"/>
        </w:rPr>
      </w:pPr>
    </w:p>
    <w:p w14:paraId="3DB68B28" w14:textId="77777777" w:rsidR="000550B0" w:rsidRPr="000550B0" w:rsidRDefault="000550B0" w:rsidP="000550B0">
      <w:pPr>
        <w:rPr>
          <w:b/>
          <w:sz w:val="24"/>
        </w:rPr>
      </w:pPr>
      <w:r w:rsidRPr="000550B0">
        <w:rPr>
          <w:b/>
          <w:sz w:val="24"/>
        </w:rPr>
        <w:t>Hangoló Nagyváradon</w:t>
      </w:r>
    </w:p>
    <w:p w14:paraId="6DE75E92" w14:textId="2926DE02" w:rsidR="000550B0" w:rsidRDefault="000550B0" w:rsidP="000550B0">
      <w:pPr>
        <w:rPr>
          <w:sz w:val="24"/>
        </w:rPr>
      </w:pPr>
      <w:r w:rsidRPr="000550B0">
        <w:rPr>
          <w:sz w:val="24"/>
        </w:rPr>
        <w:t xml:space="preserve">Április 13-án, délután hat órakor </w:t>
      </w:r>
      <w:proofErr w:type="gramStart"/>
      <w:r w:rsidRPr="000550B0">
        <w:rPr>
          <w:sz w:val="24"/>
        </w:rPr>
        <w:t>szervezik</w:t>
      </w:r>
      <w:proofErr w:type="gramEnd"/>
      <w:r w:rsidRPr="000550B0">
        <w:rPr>
          <w:sz w:val="24"/>
        </w:rPr>
        <w:t xml:space="preserve"> a nőknek szóló Hangoló következő alkalmát az Ad </w:t>
      </w:r>
      <w:proofErr w:type="spellStart"/>
      <w:r w:rsidRPr="000550B0">
        <w:rPr>
          <w:sz w:val="24"/>
        </w:rPr>
        <w:t>Lucem</w:t>
      </w:r>
      <w:proofErr w:type="spellEnd"/>
      <w:r w:rsidRPr="000550B0">
        <w:rPr>
          <w:sz w:val="24"/>
        </w:rPr>
        <w:t xml:space="preserve"> Zarándokházban. Az esemény vendége Bodó Márta, a </w:t>
      </w:r>
      <w:proofErr w:type="spellStart"/>
      <w:r w:rsidRPr="000550B0">
        <w:rPr>
          <w:sz w:val="24"/>
        </w:rPr>
        <w:t>RomKat.ro</w:t>
      </w:r>
      <w:proofErr w:type="spellEnd"/>
      <w:r w:rsidRPr="000550B0">
        <w:rPr>
          <w:sz w:val="24"/>
        </w:rPr>
        <w:t xml:space="preserve"> és a Keresztény Szó hetilap szerkesztője, egyetemi tanár. Segítségével a résztvevők betekintést nyerhetnek abba, hogy a figyelem, a gondoskodás, a tudatos jelenlét miként képes felszínre hozni a bennünk szunnyadó kreatív erőt.</w:t>
      </w:r>
    </w:p>
    <w:p w14:paraId="76EC4A92" w14:textId="77777777" w:rsidR="006100C4" w:rsidRDefault="006100C4" w:rsidP="000550B0">
      <w:pPr>
        <w:rPr>
          <w:sz w:val="24"/>
        </w:rPr>
      </w:pPr>
    </w:p>
    <w:p w14:paraId="61F5B8FA" w14:textId="14A290EA" w:rsidR="006100C4" w:rsidRDefault="006100C4" w:rsidP="000550B0">
      <w:pPr>
        <w:rPr>
          <w:b/>
          <w:sz w:val="24"/>
        </w:rPr>
      </w:pPr>
      <w:r w:rsidRPr="006100C4">
        <w:rPr>
          <w:b/>
          <w:sz w:val="24"/>
        </w:rPr>
        <w:t xml:space="preserve">A hit arcai – közösségi és lelki esemény </w:t>
      </w:r>
      <w:proofErr w:type="spellStart"/>
      <w:r w:rsidRPr="006100C4">
        <w:rPr>
          <w:b/>
          <w:sz w:val="24"/>
        </w:rPr>
        <w:t>Csíkszentsimonban</w:t>
      </w:r>
      <w:proofErr w:type="spellEnd"/>
    </w:p>
    <w:p w14:paraId="3B9E1529" w14:textId="7E1A8192" w:rsidR="006100C4" w:rsidRPr="006100C4" w:rsidRDefault="006100C4" w:rsidP="006100C4">
      <w:pPr>
        <w:rPr>
          <w:sz w:val="24"/>
        </w:rPr>
      </w:pPr>
      <w:r w:rsidRPr="006100C4">
        <w:rPr>
          <w:sz w:val="24"/>
        </w:rPr>
        <w:t xml:space="preserve">Az </w:t>
      </w:r>
      <w:proofErr w:type="spellStart"/>
      <w:r w:rsidRPr="006100C4">
        <w:rPr>
          <w:sz w:val="24"/>
        </w:rPr>
        <w:t>alcsíki</w:t>
      </w:r>
      <w:proofErr w:type="spellEnd"/>
      <w:r w:rsidRPr="006100C4">
        <w:rPr>
          <w:sz w:val="24"/>
        </w:rPr>
        <w:t xml:space="preserve"> gyermekeket megszólítva hirdettek meg különleges alkotói felhívást A hit az én </w:t>
      </w:r>
      <w:proofErr w:type="spellStart"/>
      <w:r w:rsidRPr="006100C4">
        <w:rPr>
          <w:sz w:val="24"/>
        </w:rPr>
        <w:t>tör-ténetemben</w:t>
      </w:r>
      <w:proofErr w:type="spellEnd"/>
      <w:r w:rsidRPr="006100C4">
        <w:rPr>
          <w:sz w:val="24"/>
        </w:rPr>
        <w:t xml:space="preserve"> címmel, amely nem csupán egy kezdeményezés, hanem közösségi és lelki esemény is. </w:t>
      </w:r>
      <w:r w:rsidRPr="006100C4">
        <w:rPr>
          <w:sz w:val="24"/>
        </w:rPr>
        <w:t>Az</w:t>
      </w:r>
      <w:r w:rsidR="00300704">
        <w:rPr>
          <w:sz w:val="24"/>
        </w:rPr>
        <w:t xml:space="preserve"> alkotásokat április 15.</w:t>
      </w:r>
      <w:r w:rsidRPr="006100C4">
        <w:rPr>
          <w:sz w:val="24"/>
        </w:rPr>
        <w:t xml:space="preserve"> délutánig várják az </w:t>
      </w:r>
      <w:proofErr w:type="spellStart"/>
      <w:r w:rsidRPr="006100C4">
        <w:rPr>
          <w:sz w:val="24"/>
        </w:rPr>
        <w:t>alcsíki</w:t>
      </w:r>
      <w:proofErr w:type="spellEnd"/>
      <w:r w:rsidRPr="006100C4">
        <w:rPr>
          <w:sz w:val="24"/>
        </w:rPr>
        <w:t xml:space="preserve"> gye</w:t>
      </w:r>
      <w:r w:rsidR="00300704">
        <w:rPr>
          <w:sz w:val="24"/>
        </w:rPr>
        <w:t>rmekektől, amelyeket a helyi is</w:t>
      </w:r>
      <w:r w:rsidRPr="006100C4">
        <w:rPr>
          <w:sz w:val="24"/>
        </w:rPr>
        <w:t>kolákban és polgármester</w:t>
      </w:r>
      <w:r w:rsidRPr="006100C4">
        <w:rPr>
          <w:sz w:val="24"/>
        </w:rPr>
        <w:t xml:space="preserve">i hivatalokban lehet leadni. </w:t>
      </w:r>
      <w:r w:rsidRPr="006100C4">
        <w:rPr>
          <w:sz w:val="24"/>
        </w:rPr>
        <w:t xml:space="preserve">Az alkotásokból közös kiállítás nyílik, melynek megnyitójára </w:t>
      </w:r>
      <w:r w:rsidRPr="006100C4">
        <w:rPr>
          <w:sz w:val="24"/>
        </w:rPr>
        <w:t>A hit arcai című egész napos ren</w:t>
      </w:r>
      <w:r w:rsidRPr="006100C4">
        <w:rPr>
          <w:sz w:val="24"/>
        </w:rPr>
        <w:t>dezvény keretében kerül s</w:t>
      </w:r>
      <w:r w:rsidR="002B78A3">
        <w:rPr>
          <w:sz w:val="24"/>
        </w:rPr>
        <w:t>or április 17-én, délután egy</w:t>
      </w:r>
      <w:r w:rsidRPr="006100C4">
        <w:rPr>
          <w:sz w:val="24"/>
        </w:rPr>
        <w:t xml:space="preserve"> órától, a </w:t>
      </w:r>
      <w:proofErr w:type="spellStart"/>
      <w:r w:rsidRPr="006100C4">
        <w:rPr>
          <w:sz w:val="24"/>
        </w:rPr>
        <w:t>csíks</w:t>
      </w:r>
      <w:r w:rsidRPr="006100C4">
        <w:rPr>
          <w:sz w:val="24"/>
        </w:rPr>
        <w:t>zentsimoni</w:t>
      </w:r>
      <w:proofErr w:type="spellEnd"/>
      <w:r w:rsidRPr="006100C4">
        <w:rPr>
          <w:sz w:val="24"/>
        </w:rPr>
        <w:t xml:space="preserve"> Szent László Házban. </w:t>
      </w:r>
      <w:r w:rsidR="002B78A3">
        <w:rPr>
          <w:sz w:val="24"/>
        </w:rPr>
        <w:t>A kiállítást követően hét</w:t>
      </w:r>
      <w:r w:rsidRPr="006100C4">
        <w:rPr>
          <w:sz w:val="24"/>
        </w:rPr>
        <w:t xml:space="preserve"> órától kez</w:t>
      </w:r>
      <w:r w:rsidRPr="006100C4">
        <w:rPr>
          <w:sz w:val="24"/>
        </w:rPr>
        <w:t>d</w:t>
      </w:r>
      <w:r w:rsidRPr="006100C4">
        <w:rPr>
          <w:sz w:val="24"/>
        </w:rPr>
        <w:t>ődik az Erdély arcai és harcai című dokumentumfilm ősbe-mutatója, amely a 20. századi Erdély egyik legmegrendítőbb történelmi valóságát tárja fel.</w:t>
      </w:r>
      <w:r w:rsidRPr="006100C4">
        <w:t xml:space="preserve"> </w:t>
      </w:r>
      <w:r w:rsidRPr="006100C4">
        <w:rPr>
          <w:sz w:val="24"/>
        </w:rPr>
        <w:t>A rendezvény mottója Márton Áron üzenetét hordozza: „A jövő azoké, akik hisznek… akik bátran remélnek és cselekszenek.”</w:t>
      </w:r>
    </w:p>
    <w:p w14:paraId="532BB27F" w14:textId="77777777" w:rsidR="006100C4" w:rsidRDefault="006100C4" w:rsidP="000550B0">
      <w:pPr>
        <w:rPr>
          <w:sz w:val="24"/>
        </w:rPr>
      </w:pPr>
    </w:p>
    <w:p w14:paraId="213F81AA" w14:textId="77777777" w:rsidR="006100C4" w:rsidRPr="006100C4" w:rsidRDefault="006100C4" w:rsidP="006100C4">
      <w:pPr>
        <w:rPr>
          <w:b/>
          <w:sz w:val="24"/>
        </w:rPr>
      </w:pPr>
      <w:r w:rsidRPr="006100C4">
        <w:rPr>
          <w:b/>
          <w:sz w:val="24"/>
        </w:rPr>
        <w:t>Évadnyitó motoros áldás</w:t>
      </w:r>
    </w:p>
    <w:p w14:paraId="4E6B8BAD" w14:textId="1FD0E438" w:rsidR="006100C4" w:rsidRDefault="006100C4" w:rsidP="006100C4">
      <w:pPr>
        <w:rPr>
          <w:sz w:val="24"/>
        </w:rPr>
      </w:pPr>
      <w:r>
        <w:rPr>
          <w:sz w:val="24"/>
        </w:rPr>
        <w:lastRenderedPageBreak/>
        <w:t>Április 26-án</w:t>
      </w:r>
      <w:r w:rsidRPr="006100C4">
        <w:rPr>
          <w:sz w:val="24"/>
        </w:rPr>
        <w:t xml:space="preserve"> évadnyitó motoros áldás lesz a Tolvajos-tetőn. Délután egy órakor szentmisét mutatnak be a </w:t>
      </w:r>
      <w:proofErr w:type="spellStart"/>
      <w:r w:rsidRPr="006100C4">
        <w:rPr>
          <w:sz w:val="24"/>
        </w:rPr>
        <w:t>hargitafürdői</w:t>
      </w:r>
      <w:proofErr w:type="spellEnd"/>
      <w:r w:rsidRPr="006100C4">
        <w:rPr>
          <w:sz w:val="24"/>
        </w:rPr>
        <w:t xml:space="preserve"> Szent István templomban, utána megáldják a motorokat. Szeretettel várnak mindenkit.</w:t>
      </w:r>
    </w:p>
    <w:p w14:paraId="7ED6071E" w14:textId="77777777" w:rsidR="000550B0" w:rsidRDefault="000550B0" w:rsidP="007D2CC4">
      <w:pPr>
        <w:rPr>
          <w:sz w:val="24"/>
        </w:rPr>
      </w:pPr>
    </w:p>
    <w:p w14:paraId="18021E03" w14:textId="77777777" w:rsidR="004F757A" w:rsidRDefault="00E621C1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Időjárás</w:t>
      </w:r>
    </w:p>
    <w:p w14:paraId="2446073F" w14:textId="266A32CD" w:rsidR="004F757A" w:rsidRPr="00230C74" w:rsidRDefault="000550B0">
      <w:pPr>
        <w:rPr>
          <w:bCs/>
          <w:color w:val="000000"/>
          <w:sz w:val="24"/>
        </w:rPr>
      </w:pPr>
      <w:r w:rsidRPr="006100C4">
        <w:rPr>
          <w:bCs/>
          <w:color w:val="000000"/>
          <w:sz w:val="24"/>
        </w:rPr>
        <w:t xml:space="preserve">Az </w:t>
      </w:r>
      <w:r w:rsidRPr="006100C4">
        <w:rPr>
          <w:bCs/>
          <w:color w:val="000000"/>
          <w:sz w:val="24"/>
        </w:rPr>
        <w:t xml:space="preserve">Országos </w:t>
      </w:r>
      <w:r w:rsidRPr="006100C4">
        <w:rPr>
          <w:bCs/>
          <w:color w:val="000000"/>
          <w:sz w:val="24"/>
        </w:rPr>
        <w:t xml:space="preserve">Meteorológiai Szolgálat közlése </w:t>
      </w:r>
      <w:r w:rsidRPr="006100C4">
        <w:rPr>
          <w:bCs/>
          <w:color w:val="000000"/>
          <w:sz w:val="24"/>
        </w:rPr>
        <w:t>szerint ápri</w:t>
      </w:r>
      <w:r w:rsidRPr="006100C4">
        <w:rPr>
          <w:bCs/>
          <w:color w:val="000000"/>
          <w:sz w:val="24"/>
        </w:rPr>
        <w:t xml:space="preserve">lis 8–10. között az ország nagy </w:t>
      </w:r>
      <w:r w:rsidRPr="006100C4">
        <w:rPr>
          <w:bCs/>
          <w:color w:val="000000"/>
          <w:sz w:val="24"/>
        </w:rPr>
        <w:t>rész</w:t>
      </w:r>
      <w:r w:rsidRPr="006100C4">
        <w:rPr>
          <w:bCs/>
          <w:color w:val="000000"/>
          <w:sz w:val="24"/>
        </w:rPr>
        <w:t xml:space="preserve">én megerősödik a szél, csapadék várható eső, havas eső és hó formájában, és az időjárás </w:t>
      </w:r>
      <w:r w:rsidRPr="006100C4">
        <w:rPr>
          <w:bCs/>
          <w:color w:val="000000"/>
          <w:sz w:val="24"/>
        </w:rPr>
        <w:t>re</w:t>
      </w:r>
      <w:r w:rsidRPr="006100C4">
        <w:rPr>
          <w:bCs/>
          <w:color w:val="000000"/>
          <w:sz w:val="24"/>
        </w:rPr>
        <w:t xml:space="preserve">ndkívül hideg lesz. A hegyekben </w:t>
      </w:r>
      <w:r w:rsidRPr="006100C4">
        <w:rPr>
          <w:bCs/>
          <w:color w:val="000000"/>
          <w:sz w:val="24"/>
        </w:rPr>
        <w:t>hófúvással kísért havazás</w:t>
      </w:r>
      <w:r w:rsidRPr="006100C4">
        <w:rPr>
          <w:bCs/>
          <w:color w:val="000000"/>
          <w:sz w:val="24"/>
        </w:rPr>
        <w:t xml:space="preserve"> lesz, </w:t>
      </w:r>
      <w:r w:rsidRPr="006100C4">
        <w:rPr>
          <w:bCs/>
          <w:color w:val="000000"/>
          <w:sz w:val="24"/>
        </w:rPr>
        <w:t>90</w:t>
      </w:r>
      <w:r w:rsidRPr="006100C4">
        <w:rPr>
          <w:bCs/>
          <w:color w:val="000000"/>
          <w:sz w:val="24"/>
        </w:rPr>
        <w:t xml:space="preserve"> km/óra feletti széllökésekkel. </w:t>
      </w:r>
      <w:r w:rsidRPr="006100C4">
        <w:rPr>
          <w:bCs/>
          <w:color w:val="000000"/>
          <w:sz w:val="24"/>
        </w:rPr>
        <w:t>Külö</w:t>
      </w:r>
      <w:r w:rsidRPr="006100C4">
        <w:rPr>
          <w:bCs/>
          <w:color w:val="000000"/>
          <w:sz w:val="24"/>
        </w:rPr>
        <w:t xml:space="preserve">nösen az ország középső, keleti </w:t>
      </w:r>
      <w:r w:rsidRPr="006100C4">
        <w:rPr>
          <w:bCs/>
          <w:color w:val="000000"/>
          <w:sz w:val="24"/>
        </w:rPr>
        <w:t>és déli</w:t>
      </w:r>
      <w:r w:rsidRPr="006100C4">
        <w:rPr>
          <w:bCs/>
          <w:color w:val="000000"/>
          <w:sz w:val="24"/>
        </w:rPr>
        <w:t xml:space="preserve"> részein várható eső, havas eső és havazás, míg a Déli- és </w:t>
      </w:r>
      <w:r w:rsidRPr="006100C4">
        <w:rPr>
          <w:bCs/>
          <w:color w:val="000000"/>
          <w:sz w:val="24"/>
        </w:rPr>
        <w:t>Keleti-K</w:t>
      </w:r>
      <w:r w:rsidR="006100C4">
        <w:rPr>
          <w:bCs/>
          <w:color w:val="000000"/>
          <w:sz w:val="24"/>
        </w:rPr>
        <w:t xml:space="preserve">árpátokban új hóréteg alakul ki </w:t>
      </w:r>
      <w:r w:rsidRPr="006100C4">
        <w:rPr>
          <w:bCs/>
          <w:color w:val="000000"/>
          <w:sz w:val="24"/>
        </w:rPr>
        <w:t>(hely</w:t>
      </w:r>
      <w:r w:rsidRPr="006100C4">
        <w:rPr>
          <w:bCs/>
          <w:color w:val="000000"/>
          <w:sz w:val="24"/>
        </w:rPr>
        <w:t xml:space="preserve">enként 10–15 cm), és hóvihar is lesz. Az időszak </w:t>
      </w:r>
      <w:r w:rsidRPr="006100C4">
        <w:rPr>
          <w:bCs/>
          <w:color w:val="000000"/>
          <w:sz w:val="24"/>
        </w:rPr>
        <w:t>végéig helyenként 1</w:t>
      </w:r>
      <w:r w:rsidRPr="006100C4">
        <w:rPr>
          <w:bCs/>
          <w:color w:val="000000"/>
          <w:sz w:val="24"/>
        </w:rPr>
        <w:t xml:space="preserve">0–15 </w:t>
      </w:r>
      <w:r w:rsidRPr="006100C4">
        <w:rPr>
          <w:bCs/>
          <w:color w:val="000000"/>
          <w:sz w:val="24"/>
        </w:rPr>
        <w:t>l/négyzetméter</w:t>
      </w:r>
      <w:r w:rsidRPr="006100C4">
        <w:rPr>
          <w:bCs/>
          <w:color w:val="000000"/>
          <w:sz w:val="24"/>
        </w:rPr>
        <w:t xml:space="preserve"> csapadék gyűlhet össze. Az idő </w:t>
      </w:r>
      <w:r w:rsidRPr="006100C4">
        <w:rPr>
          <w:bCs/>
          <w:color w:val="000000"/>
          <w:sz w:val="24"/>
        </w:rPr>
        <w:t>tová</w:t>
      </w:r>
      <w:r w:rsidRPr="006100C4">
        <w:rPr>
          <w:bCs/>
          <w:color w:val="000000"/>
          <w:sz w:val="24"/>
        </w:rPr>
        <w:t xml:space="preserve">bb hűl, így az évszakhoz képest </w:t>
      </w:r>
      <w:r w:rsidRPr="006100C4">
        <w:rPr>
          <w:bCs/>
          <w:color w:val="000000"/>
          <w:sz w:val="24"/>
        </w:rPr>
        <w:t>rendkív</w:t>
      </w:r>
      <w:r w:rsidRPr="006100C4">
        <w:rPr>
          <w:bCs/>
          <w:color w:val="000000"/>
          <w:sz w:val="24"/>
        </w:rPr>
        <w:t xml:space="preserve">ül hideggé válik. Elszigetelten dér is képződhet. Csütörtökön a </w:t>
      </w:r>
      <w:r w:rsidR="006100C4" w:rsidRPr="006100C4">
        <w:rPr>
          <w:bCs/>
          <w:color w:val="000000"/>
          <w:sz w:val="24"/>
        </w:rPr>
        <w:t xml:space="preserve">Déli-Kárpátokban 70–90 km/órás széllökések lesznek, időnként hófúvással kísért havazás várható, a látótávolság 100 </w:t>
      </w:r>
      <w:r w:rsidRPr="006100C4">
        <w:rPr>
          <w:bCs/>
          <w:color w:val="000000"/>
          <w:sz w:val="24"/>
        </w:rPr>
        <w:t>méter alá</w:t>
      </w:r>
      <w:r w:rsidR="006100C4" w:rsidRPr="006100C4">
        <w:rPr>
          <w:bCs/>
          <w:color w:val="000000"/>
          <w:sz w:val="24"/>
        </w:rPr>
        <w:t xml:space="preserve"> csökken, míg 1600 méter felett </w:t>
      </w:r>
      <w:r w:rsidRPr="006100C4">
        <w:rPr>
          <w:bCs/>
          <w:color w:val="000000"/>
          <w:sz w:val="24"/>
        </w:rPr>
        <w:t>erős hóv</w:t>
      </w:r>
      <w:r w:rsidR="006100C4" w:rsidRPr="006100C4">
        <w:rPr>
          <w:bCs/>
          <w:color w:val="000000"/>
          <w:sz w:val="24"/>
        </w:rPr>
        <w:t xml:space="preserve">ihar alakul ki, 100–120 km/órás </w:t>
      </w:r>
      <w:r w:rsidRPr="006100C4">
        <w:rPr>
          <w:bCs/>
          <w:color w:val="000000"/>
          <w:sz w:val="24"/>
        </w:rPr>
        <w:t>sz</w:t>
      </w:r>
      <w:r w:rsidR="006100C4" w:rsidRPr="006100C4">
        <w:rPr>
          <w:bCs/>
          <w:color w:val="000000"/>
          <w:sz w:val="24"/>
        </w:rPr>
        <w:t xml:space="preserve">éllökésekkel és 50 méter alatti </w:t>
      </w:r>
      <w:r w:rsidRPr="006100C4">
        <w:rPr>
          <w:bCs/>
          <w:color w:val="000000"/>
          <w:sz w:val="24"/>
        </w:rPr>
        <w:t>látótávolsággal.</w:t>
      </w:r>
      <w:r w:rsidR="006100C4">
        <w:rPr>
          <w:bCs/>
          <w:color w:val="000000"/>
          <w:sz w:val="24"/>
        </w:rPr>
        <w:t xml:space="preserve"> </w:t>
      </w:r>
      <w:r w:rsidR="00E621C1">
        <w:rPr>
          <w:color w:val="000000"/>
          <w:sz w:val="24"/>
        </w:rPr>
        <w:t>+</w:t>
      </w:r>
      <w:r w:rsidR="00E621C1">
        <w:rPr>
          <w:b/>
          <w:bCs/>
          <w:sz w:val="24"/>
        </w:rPr>
        <w:t>HŐMÉRSÉKLET</w:t>
      </w:r>
    </w:p>
    <w:p w14:paraId="2D90D188" w14:textId="77777777" w:rsidR="004F757A" w:rsidRDefault="004F757A">
      <w:pPr>
        <w:rPr>
          <w:color w:val="000000"/>
          <w:sz w:val="24"/>
        </w:rPr>
      </w:pPr>
    </w:p>
    <w:p w14:paraId="27C3197C" w14:textId="003AE407" w:rsidR="004F757A" w:rsidRDefault="00E621C1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Kedves Hallgatóink, hírműsorunk végére értünk, köszönjük figyelmüket. Friss hírekkel, információkkal legközelebb </w:t>
      </w:r>
      <w:r w:rsidR="000550B0">
        <w:rPr>
          <w:b/>
          <w:bCs/>
          <w:color w:val="000000"/>
          <w:sz w:val="24"/>
          <w:u w:val="single"/>
        </w:rPr>
        <w:t>holnap reggel</w:t>
      </w:r>
      <w:r>
        <w:rPr>
          <w:b/>
          <w:bCs/>
          <w:color w:val="000000"/>
          <w:sz w:val="24"/>
          <w:u w:val="single"/>
        </w:rPr>
        <w:t xml:space="preserve"> </w:t>
      </w:r>
      <w:r>
        <w:rPr>
          <w:b/>
          <w:bCs/>
          <w:color w:val="000000"/>
          <w:sz w:val="24"/>
        </w:rPr>
        <w:t>jelentkezünk.</w:t>
      </w:r>
    </w:p>
    <w:p w14:paraId="02B5840A" w14:textId="77777777" w:rsidR="004F757A" w:rsidRDefault="004F757A">
      <w:pPr>
        <w:rPr>
          <w:b/>
          <w:bCs/>
          <w:color w:val="000000"/>
          <w:sz w:val="24"/>
        </w:rPr>
      </w:pPr>
    </w:p>
    <w:p w14:paraId="08972CE2" w14:textId="77777777" w:rsidR="004F757A" w:rsidRDefault="00E621C1">
      <w:r>
        <w:rPr>
          <w:b/>
          <w:bCs/>
          <w:color w:val="000000"/>
          <w:sz w:val="24"/>
        </w:rPr>
        <w:t xml:space="preserve">Honlapunkon, a </w:t>
      </w:r>
      <w:hyperlink r:id="rId8">
        <w:r>
          <w:rPr>
            <w:rStyle w:val="InternetLink"/>
            <w:b/>
            <w:bCs/>
            <w:sz w:val="24"/>
          </w:rPr>
          <w:t>www.mariaradio.ro</w:t>
        </w:r>
      </w:hyperlink>
      <w:r>
        <w:rPr>
          <w:b/>
          <w:bCs/>
          <w:color w:val="000000"/>
          <w:sz w:val="24"/>
        </w:rPr>
        <w:t xml:space="preserve"> címen az elhangzott híreket írott formában is megtalálják. Ha közérdekű eseményről tudnak, írják meg a </w:t>
      </w:r>
      <w:hyperlink r:id="rId9">
        <w:r>
          <w:rPr>
            <w:rStyle w:val="InternetLink"/>
            <w:b/>
            <w:bCs/>
            <w:sz w:val="24"/>
          </w:rPr>
          <w:t>hirek@mariaradio.ro</w:t>
        </w:r>
      </w:hyperlink>
      <w:r>
        <w:rPr>
          <w:b/>
          <w:bCs/>
          <w:color w:val="000000"/>
          <w:sz w:val="24"/>
        </w:rPr>
        <w:t xml:space="preserve"> e-mail címre.</w:t>
      </w:r>
    </w:p>
    <w:p w14:paraId="2AA184E4" w14:textId="77777777" w:rsidR="004F757A" w:rsidRDefault="004F757A"/>
    <w:sectPr w:rsidR="004F757A">
      <w:headerReference w:type="default" r:id="rId10"/>
      <w:footerReference w:type="default" r:id="rId11"/>
      <w:pgSz w:w="11906" w:h="16838"/>
      <w:pgMar w:top="567" w:right="581" w:bottom="765" w:left="570" w:header="426" w:footer="708" w:gutter="0"/>
      <w:cols w:num="2" w:sep="1" w:space="884"/>
      <w:formProt w:val="0"/>
      <w:docGrid w:linePitch="6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A2120" w14:textId="77777777" w:rsidR="008E61E7" w:rsidRDefault="008E61E7">
      <w:r>
        <w:separator/>
      </w:r>
    </w:p>
  </w:endnote>
  <w:endnote w:type="continuationSeparator" w:id="0">
    <w:p w14:paraId="44321531" w14:textId="77777777" w:rsidR="008E61E7" w:rsidRDefault="008E6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5C0ABCD5-762F-4791-923A-D084A053666D}"/>
    <w:embedBold r:id="rId2" w:fontKey="{B6274CA1-1B94-47B6-961A-027D2D5269E0}"/>
    <w:embedItalic r:id="rId3" w:fontKey="{8235BCB3-F18A-4C2E-8E96-E1C3615F9B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8B88719-7CE1-4218-9B79-CF0CB4D14810}"/>
  </w:font>
  <w:font w:name="OpenSymbol">
    <w:altName w:val="Arial Unicode MS"/>
    <w:charset w:val="00"/>
    <w:family w:val="roman"/>
    <w:pitch w:val="variable"/>
    <w:embedRegular r:id="rId5" w:fontKey="{32DC67F6-4A2F-46A1-8B47-C0282FA91F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213F63-CDF3-4CEC-86E9-1B0A1C9821BB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D20F1BB-2E06-449C-80F7-6DE863E65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FCA913-CB64-4121-BADB-DA9DB8D9E8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4F367" w14:textId="77777777" w:rsidR="004F757A" w:rsidRDefault="004F757A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62A1E" w14:textId="77777777" w:rsidR="008E61E7" w:rsidRDefault="008E61E7">
      <w:r>
        <w:separator/>
      </w:r>
    </w:p>
  </w:footnote>
  <w:footnote w:type="continuationSeparator" w:id="0">
    <w:p w14:paraId="01E2DA29" w14:textId="77777777" w:rsidR="008E61E7" w:rsidRDefault="008E6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C48A0" w14:textId="77777777" w:rsidR="004F757A" w:rsidRDefault="00E621C1">
    <w:pPr>
      <w:ind w:right="340"/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H Í R E K – REGGEL</w:t>
    </w:r>
  </w:p>
  <w:p w14:paraId="585B19B6" w14:textId="7A121E71" w:rsidR="004F757A" w:rsidRDefault="00E621C1">
    <w:pPr>
      <w:tabs>
        <w:tab w:val="left" w:pos="0"/>
      </w:tabs>
      <w:ind w:right="340"/>
      <w:jc w:val="right"/>
    </w:pPr>
    <w:r>
      <w:rPr>
        <w:b/>
        <w:bCs/>
        <w:sz w:val="22"/>
        <w:szCs w:val="22"/>
      </w:rPr>
      <w:t>202</w:t>
    </w:r>
    <w:r>
      <w:rPr>
        <w:b/>
        <w:bCs/>
        <w:sz w:val="22"/>
        <w:szCs w:val="22"/>
        <w:lang w:val="en-US"/>
      </w:rPr>
      <w:t xml:space="preserve">6. </w:t>
    </w:r>
    <w:r w:rsidR="000550B0">
      <w:rPr>
        <w:b/>
        <w:bCs/>
        <w:sz w:val="22"/>
        <w:szCs w:val="22"/>
      </w:rPr>
      <w:t>április 9</w:t>
    </w:r>
    <w:r>
      <w:rPr>
        <w:b/>
        <w:bCs/>
        <w:sz w:val="22"/>
        <w:szCs w:val="22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57A"/>
    <w:rsid w:val="00042FE2"/>
    <w:rsid w:val="000550B0"/>
    <w:rsid w:val="000F6361"/>
    <w:rsid w:val="000F638D"/>
    <w:rsid w:val="001A15DA"/>
    <w:rsid w:val="00230C74"/>
    <w:rsid w:val="00262CDE"/>
    <w:rsid w:val="002B78A3"/>
    <w:rsid w:val="002E06ED"/>
    <w:rsid w:val="00300704"/>
    <w:rsid w:val="00340170"/>
    <w:rsid w:val="00422834"/>
    <w:rsid w:val="004F757A"/>
    <w:rsid w:val="006100C4"/>
    <w:rsid w:val="00637141"/>
    <w:rsid w:val="007204A5"/>
    <w:rsid w:val="007359FE"/>
    <w:rsid w:val="007C75BF"/>
    <w:rsid w:val="007D2CC4"/>
    <w:rsid w:val="00841F3B"/>
    <w:rsid w:val="008E61E7"/>
    <w:rsid w:val="00942034"/>
    <w:rsid w:val="00957C47"/>
    <w:rsid w:val="009742DF"/>
    <w:rsid w:val="00A05BFF"/>
    <w:rsid w:val="00A503A1"/>
    <w:rsid w:val="00A601C9"/>
    <w:rsid w:val="00AE347B"/>
    <w:rsid w:val="00BA3412"/>
    <w:rsid w:val="00C855FC"/>
    <w:rsid w:val="00D24566"/>
    <w:rsid w:val="00D5610B"/>
    <w:rsid w:val="00D75A43"/>
    <w:rsid w:val="00DE5C57"/>
    <w:rsid w:val="00E42B83"/>
    <w:rsid w:val="00E6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67B0"/>
  <w15:docId w15:val="{A978CEF8-5E5D-4D57-B96A-970271C8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color w:val="00000A"/>
      <w:sz w:val="21"/>
    </w:rPr>
  </w:style>
  <w:style w:type="paragraph" w:styleId="Heading1">
    <w:name w:val="heading 1"/>
    <w:basedOn w:val="Heading"/>
    <w:uiPriority w:val="9"/>
    <w:qFormat/>
    <w:pPr>
      <w:widowControl/>
      <w:ind w:left="432" w:hanging="432"/>
      <w:jc w:val="both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Heading2">
    <w:name w:val="heading 2"/>
    <w:basedOn w:val="Heading"/>
    <w:uiPriority w:val="9"/>
    <w:semiHidden/>
    <w:unhideWhenUsed/>
    <w:qFormat/>
    <w:pPr>
      <w:widowControl/>
      <w:spacing w:before="100" w:after="100"/>
      <w:ind w:left="576" w:hanging="576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Heading3">
    <w:name w:val="heading 3"/>
    <w:basedOn w:val="Heading"/>
    <w:uiPriority w:val="9"/>
    <w:semiHidden/>
    <w:unhideWhenUsed/>
    <w:qFormat/>
    <w:pPr>
      <w:ind w:left="720" w:hanging="720"/>
      <w:outlineLvl w:val="2"/>
    </w:pPr>
    <w:rPr>
      <w:rFonts w:ascii="Times New Roman" w:eastAsia="Times New Roman" w:hAnsi="Times New Roman" w:cs="Times New Roman"/>
      <w:color w:val="0000FF"/>
      <w:sz w:val="32"/>
      <w:szCs w:val="32"/>
      <w:lang w:eastAsia="hu-HU"/>
    </w:rPr>
  </w:style>
  <w:style w:type="paragraph" w:styleId="Heading4">
    <w:name w:val="heading 4"/>
    <w:basedOn w:val="Heading"/>
    <w:uiPriority w:val="9"/>
    <w:semiHidden/>
    <w:unhideWhenUsed/>
    <w:qFormat/>
    <w:pPr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hu-HU"/>
    </w:rPr>
  </w:style>
  <w:style w:type="paragraph" w:styleId="Heading5">
    <w:name w:val="heading 5"/>
    <w:basedOn w:val="Heading"/>
    <w:uiPriority w:val="9"/>
    <w:semiHidden/>
    <w:unhideWhenUsed/>
    <w:qFormat/>
    <w:pPr>
      <w:ind w:left="1008" w:hanging="1008"/>
      <w:outlineLvl w:val="4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hu-HU"/>
    </w:rPr>
  </w:style>
  <w:style w:type="paragraph" w:styleId="Heading6">
    <w:name w:val="heading 6"/>
    <w:basedOn w:val="Heading"/>
    <w:uiPriority w:val="9"/>
    <w:semiHidden/>
    <w:unhideWhenUsed/>
    <w:qFormat/>
    <w:pPr>
      <w:ind w:left="1152" w:hanging="1152"/>
      <w:jc w:val="both"/>
      <w:outlineLvl w:val="5"/>
    </w:pPr>
    <w:rPr>
      <w:rFonts w:ascii="Times New Roman" w:eastAsia="Times New Roman" w:hAnsi="Times New Roman" w:cs="Times New Roman"/>
      <w:color w:val="0000FF"/>
      <w:sz w:val="32"/>
      <w:szCs w:val="32"/>
      <w:lang w:eastAsia="hu-H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">
    <w:name w:val="Bekezdés alapbetűtípusa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1">
    <w:name w:val="Bekezdés alapbetűtípusa1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0">
    <w:name w:val="Bekezdés alapbetűtípusa1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9">
    <w:name w:val="Bekezdés alapbetűtípusa9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-Bekezdsalapbettpusa">
    <w:name w:val="WW-Bekezdés alapbetűtípusa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ll">
    <w:name w:val="null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rnetLink">
    <w:name w:val="Internet Link"/>
    <w:rPr>
      <w:rFonts w:ascii="Times New Roman" w:eastAsia="Times New Roman" w:hAnsi="Times New Roman" w:cs="Times New Roman"/>
      <w:color w:val="0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WW-DefaultParagraphFont">
    <w:name w:val="WW-Default Paragraph Font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">
    <w:name w:val="WW-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">
    <w:name w:val="WW-Default Paragraph Font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Times New Roman" w:eastAsia="Times New Roman" w:hAnsi="Times New Roman" w:cs="Helvetica"/>
      <w:b/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3">
    <w:name w:val="WW8Num2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4">
    <w:name w:val="WW8Num2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5">
    <w:name w:val="WW8Num2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6">
    <w:name w:val="WW8Num2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7">
    <w:name w:val="WW8Num2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8">
    <w:name w:val="WW8Num2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">
    <w:name w:val="WW-Default Paragraph Font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">
    <w:name w:val="WW-Default Paragraph Font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">
    <w:name w:val="WW-Default Paragraph Font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">
    <w:name w:val="WW-Default Paragraph Font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">
    <w:name w:val="WW-Default Paragraph Font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">
    <w:name w:val="WW-Default Paragraph Font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">
    <w:name w:val="WW-Default Paragraph Font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">
    <w:name w:val="WW-Default Paragraph Font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">
    <w:name w:val="WW-Default Paragraph Font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">
    <w:name w:val="WW-Default Paragraph Font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">
    <w:name w:val="WW-Default Paragraph Font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">
    <w:name w:val="WW-Default Paragraph Font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">
    <w:name w:val="WW-Default Paragraph Font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">
    <w:name w:val="WW-Default Paragraph Font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">
    <w:name w:val="WW-Default Paragraph Font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">
    <w:name w:val="WW-Default Paragraph Font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">
    <w:name w:val="WW-Default Paragraph Font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">
    <w:name w:val="WW-Default Paragraph Font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8">
    <w:name w:val="Bekezdés alapbetűtípusa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">
    <w:name w:val="WW-Default Paragraph Font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1">
    <w:name w:val="WW-Default Paragraph Font1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7">
    <w:name w:val="Bekezdés alapbetűtípusa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efaultParagraphFont1">
    <w:name w:val="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3">
    <w:name w:val="WW8Num3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4">
    <w:name w:val="WW8Num3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5">
    <w:name w:val="WW8Num3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6">
    <w:name w:val="WW8Num3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7">
    <w:name w:val="WW8Num3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8">
    <w:name w:val="WW8Num3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3">
    <w:name w:val="WW8Num4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4">
    <w:name w:val="WW8Num4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5">
    <w:name w:val="WW8Num4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6">
    <w:name w:val="WW8Num4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7">
    <w:name w:val="WW8Num4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8">
    <w:name w:val="WW8Num4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4">
    <w:name w:val="WW8Num5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5">
    <w:name w:val="WW8Num5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6">
    <w:name w:val="WW8Num5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7">
    <w:name w:val="WW8Num5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8">
    <w:name w:val="WW8Num5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6">
    <w:name w:val="Bekezdés alapbetűtípusa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5">
    <w:name w:val="Bekezdés alapbetűtípusa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4">
    <w:name w:val="Bekezdés alapbetűtípusa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3">
    <w:name w:val="Bekezdés alapbetűtípusa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2">
    <w:name w:val="Bekezdés alapbetűtípusa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msor1Char">
    <w:name w:val="Címsor 1 Char"/>
    <w:qFormat/>
    <w:rPr>
      <w:rFonts w:ascii="Times New Roman" w:eastAsia="Times New Roman" w:hAnsi="Times New Roman" w:cs="Times New Roman"/>
      <w:w w:val="100"/>
      <w:position w:val="0"/>
      <w:sz w:val="32"/>
      <w:szCs w:val="28"/>
      <w:effect w:val="none"/>
      <w:vertAlign w:val="baseline"/>
      <w:em w:val="none"/>
    </w:rPr>
  </w:style>
  <w:style w:type="character" w:customStyle="1" w:styleId="Cmsor2Char">
    <w:name w:val="Címsor 2 Char"/>
    <w:qFormat/>
    <w:rPr>
      <w:rFonts w:ascii="Times New Roman" w:eastAsia="Times New Roman" w:hAnsi="Times New Roman" w:cs="Times New Roman"/>
      <w:b/>
      <w:bCs/>
      <w:w w:val="100"/>
      <w:position w:val="0"/>
      <w:sz w:val="36"/>
      <w:szCs w:val="36"/>
      <w:effect w:val="none"/>
      <w:vertAlign w:val="baseline"/>
      <w:em w:val="none"/>
      <w:lang w:val="en-US"/>
    </w:rPr>
  </w:style>
  <w:style w:type="character" w:customStyle="1" w:styleId="SzvegtrzsChar">
    <w:name w:val="Szövegtörzs Char"/>
    <w:qFormat/>
    <w:rPr>
      <w:rFonts w:ascii="Times New Roman" w:eastAsia="Lucida Sans Unicode" w:hAnsi="Times New Roman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customStyle="1" w:styleId="Cmsor3Char">
    <w:name w:val="Címsor 3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de-DE"/>
    </w:rPr>
  </w:style>
  <w:style w:type="character" w:customStyle="1" w:styleId="Cmsor4Char">
    <w:name w:val="Címsor 4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24"/>
      <w:effect w:val="none"/>
      <w:vertAlign w:val="baseline"/>
      <w:em w:val="none"/>
    </w:rPr>
  </w:style>
  <w:style w:type="character" w:customStyle="1" w:styleId="Cmsor5Char">
    <w:name w:val="Címsor 5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Cmsor6Char">
    <w:name w:val="Címsor 6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en-US"/>
    </w:rPr>
  </w:style>
  <w:style w:type="character" w:customStyle="1" w:styleId="Cmsor7Char">
    <w:name w:val="Címsor 7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</w:rPr>
  </w:style>
  <w:style w:type="character" w:customStyle="1" w:styleId="Cmsor8Char">
    <w:name w:val="Címsor 8 Char"/>
    <w:qFormat/>
    <w:rPr>
      <w:rFonts w:ascii="Times New Roman" w:eastAsia="Lucida Sans Unicode" w:hAnsi="Times New Roman" w:cs="Times New Roman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msor9Char">
    <w:name w:val="Címsor 9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  <w:lang w:val="de-DE"/>
    </w:rPr>
  </w:style>
  <w:style w:type="character" w:customStyle="1" w:styleId="StrongEmphasis">
    <w:name w:val="Strong Emphasis"/>
    <w:rPr>
      <w:rFonts w:ascii="Times New Roman" w:eastAsia="Times New Roman" w:hAnsi="Times New Roman" w:cs="Times New Roman"/>
      <w:b/>
      <w:bCs/>
      <w:w w:val="100"/>
      <w:position w:val="0"/>
      <w:sz w:val="21"/>
      <w:effect w:val="none"/>
      <w:vertAlign w:val="baseline"/>
      <w:em w:val="none"/>
    </w:rPr>
  </w:style>
  <w:style w:type="character" w:styleId="Emphasis">
    <w:name w:val="Emphasis"/>
    <w:qFormat/>
    <w:rPr>
      <w:rFonts w:ascii="Times New Roman" w:eastAsia="Times New Roman" w:hAnsi="Times New Roman" w:cs="Times New Roman"/>
      <w:i/>
      <w:iCs/>
      <w:w w:val="100"/>
      <w:position w:val="0"/>
      <w:sz w:val="21"/>
      <w:effect w:val="none"/>
      <w:vertAlign w:val="baseline"/>
      <w:em w:val="none"/>
    </w:rPr>
  </w:style>
  <w:style w:type="character" w:customStyle="1" w:styleId="llbChar">
    <w:name w:val="Élőláb Char"/>
    <w:qFormat/>
    <w:rPr>
      <w:rFonts w:ascii="Calibri" w:eastAsia="Times New Roman" w:hAnsi="Calibri" w:cs="Calibri"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apple-converted-space">
    <w:name w:val="apple-converted-space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lfejChar">
    <w:name w:val="Élőfej Char"/>
    <w:qFormat/>
    <w:rPr>
      <w:rFonts w:ascii="Times New Roman" w:eastAsia="Times New Roman" w:hAnsi="Times New Roman" w:cs="Times New Roman"/>
      <w:w w:val="100"/>
      <w:position w:val="0"/>
      <w:sz w:val="24"/>
      <w:szCs w:val="22"/>
      <w:effect w:val="none"/>
      <w:vertAlign w:val="baseline"/>
      <w:em w:val="none"/>
    </w:rPr>
  </w:style>
  <w:style w:type="character" w:customStyle="1" w:styleId="HTML-kntformzottChar">
    <w:name w:val="HTML-ként formázott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yiv2567905949">
    <w:name w:val="yiv256790594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8554475713">
    <w:name w:val="yiv855447571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tum1">
    <w:name w:val="Dátum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942646020">
    <w:name w:val="yiv094264602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uficommentbody">
    <w:name w:val="uficommentbody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5477960709">
    <w:name w:val="yiv547796070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4892370711">
    <w:name w:val="yiv48923707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6059812506">
    <w:name w:val="yiv605981250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1051912169">
    <w:name w:val="yiv105191216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cg">
    <w:name w:val="fcg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elsorolsjel">
    <w:name w:val="Felsorolásjel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yiv8183769410">
    <w:name w:val="yiv818376941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022476526">
    <w:name w:val="yiv002247652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nseEmphasis1">
    <w:name w:val="Intense Emphasis1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Ershangslyozs2">
    <w:name w:val="Erős hangsúlyozás2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VisitedInternetLink">
    <w:name w:val="Visited Internet Link"/>
    <w:rPr>
      <w:rFonts w:ascii="Times New Roman" w:eastAsia="Times New Roman" w:hAnsi="Times New Roman" w:cs="Times New Roman"/>
      <w:color w:val="8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Feloldatlanmegemlts1">
    <w:name w:val="Feloldatlan megemlítés1"/>
    <w:qFormat/>
    <w:rPr>
      <w:rFonts w:ascii="Times New Roman" w:eastAsia="Times New Roman" w:hAnsi="Times New Roman" w:cs="Times New Roman"/>
      <w:color w:val="605E5C"/>
      <w:w w:val="100"/>
      <w:position w:val="0"/>
      <w:sz w:val="21"/>
      <w:highlight w:val="lightGray"/>
      <w:effect w:val="none"/>
      <w:vertAlign w:val="baseline"/>
      <w:em w:val="none"/>
    </w:rPr>
  </w:style>
  <w:style w:type="character" w:customStyle="1" w:styleId="gmail-x193iq5w">
    <w:name w:val="gmail-x193iq5w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mberingSymbols">
    <w:name w:val="Numbering Symbols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CommentSubjectChar">
    <w:name w:val="Comment Subject Char"/>
    <w:qFormat/>
    <w:rPr>
      <w:b/>
      <w:bCs/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BalloonTextChar">
    <w:name w:val="Balloon Text Char"/>
    <w:qFormat/>
    <w:rPr>
      <w:rFonts w:ascii="Segoe UI" w:eastAsia="Lucida Sans Unicode" w:hAnsi="Segoe UI" w:cs="Segoe UI"/>
      <w:w w:val="100"/>
      <w:position w:val="0"/>
      <w:sz w:val="18"/>
      <w:szCs w:val="18"/>
      <w:effect w:val="none"/>
      <w:vertAlign w:val="baseline"/>
      <w:em w:val="none"/>
      <w:lang w:eastAsia="zh-CN"/>
    </w:rPr>
  </w:style>
  <w:style w:type="character" w:customStyle="1" w:styleId="lfejChar1">
    <w:name w:val="Élőfej Char1"/>
    <w:basedOn w:val="DefaultParagraphFont"/>
    <w:uiPriority w:val="99"/>
    <w:qFormat/>
    <w:rsid w:val="0013587B"/>
    <w:rPr>
      <w:sz w:val="21"/>
    </w:rPr>
  </w:style>
  <w:style w:type="character" w:customStyle="1" w:styleId="llbChar1">
    <w:name w:val="Élőláb Char1"/>
    <w:basedOn w:val="DefaultParagraphFont"/>
    <w:uiPriority w:val="99"/>
    <w:qFormat/>
    <w:rsid w:val="0013587B"/>
    <w:rPr>
      <w:sz w:val="21"/>
    </w:rPr>
  </w:style>
  <w:style w:type="character" w:customStyle="1" w:styleId="CommentReference1">
    <w:name w:val="Comment Reference1"/>
    <w:qFormat/>
    <w:rsid w:val="00584713"/>
    <w:rPr>
      <w:w w:val="100"/>
      <w:position w:val="0"/>
      <w:sz w:val="16"/>
      <w:szCs w:val="16"/>
      <w:effect w:val="none"/>
      <w:vertAlign w:val="baseline"/>
      <w:em w:val="none"/>
    </w:rPr>
  </w:style>
  <w:style w:type="paragraph" w:customStyle="1" w:styleId="Heading">
    <w:name w:val="Heading"/>
    <w:basedOn w:val="Normal"/>
    <w:next w:val="TextBody"/>
    <w:qFormat/>
    <w:pPr>
      <w:keepNext/>
      <w:widowControl w:val="0"/>
      <w:spacing w:before="240" w:after="120" w:line="1" w:lineRule="atLeast"/>
      <w:ind w:hanging="1"/>
      <w:jc w:val="lef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extBody">
    <w:name w:val="Text Body"/>
    <w:basedOn w:val="Normal"/>
    <w:pPr>
      <w:widowControl w:val="0"/>
      <w:spacing w:after="120" w:line="1" w:lineRule="atLeast"/>
      <w:ind w:hanging="1"/>
      <w:jc w:val="left"/>
      <w:textAlignment w:val="top"/>
      <w:outlineLvl w:val="0"/>
    </w:pPr>
    <w:rPr>
      <w:lang w:val="en-US" w:eastAsia="zh-CN"/>
    </w:r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qFormat/>
    <w:pPr>
      <w:widowControl w:val="0"/>
      <w:suppressLineNumbers/>
      <w:spacing w:line="1" w:lineRule="atLeast"/>
      <w:ind w:hanging="1"/>
      <w:jc w:val="left"/>
      <w:textAlignment w:val="top"/>
      <w:outlineLvl w:val="0"/>
    </w:pPr>
    <w:rPr>
      <w:rFonts w:cs="Mangal"/>
      <w:szCs w:val="22"/>
      <w:lang w:eastAsia="zh-CN"/>
    </w:rPr>
  </w:style>
  <w:style w:type="paragraph" w:customStyle="1" w:styleId="Norml1">
    <w:name w:val="Normál1"/>
    <w:qFormat/>
    <w:rPr>
      <w:color w:val="00000A"/>
      <w:sz w:val="21"/>
    </w:rPr>
  </w:style>
  <w:style w:type="paragraph" w:styleId="Title">
    <w:name w:val="Title"/>
    <w:basedOn w:val="Norm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msor71">
    <w:name w:val="Címsor 71"/>
    <w:basedOn w:val="Norml1"/>
    <w:qFormat/>
    <w:pPr>
      <w:keepNext/>
      <w:spacing w:line="1" w:lineRule="atLeast"/>
      <w:ind w:hanging="1"/>
      <w:jc w:val="both"/>
      <w:textAlignment w:val="top"/>
      <w:outlineLvl w:val="6"/>
    </w:pPr>
    <w:rPr>
      <w:b/>
      <w:bCs/>
      <w:sz w:val="28"/>
      <w:lang w:eastAsia="zh-CN"/>
    </w:rPr>
  </w:style>
  <w:style w:type="paragraph" w:customStyle="1" w:styleId="Cmsor81">
    <w:name w:val="Címsor 81"/>
    <w:basedOn w:val="Norml1"/>
    <w:qFormat/>
    <w:pPr>
      <w:keepNext/>
      <w:spacing w:line="1" w:lineRule="atLeast"/>
      <w:ind w:left="709" w:hanging="284"/>
      <w:jc w:val="both"/>
      <w:textAlignment w:val="top"/>
      <w:outlineLvl w:val="7"/>
    </w:pPr>
    <w:rPr>
      <w:sz w:val="28"/>
      <w:szCs w:val="28"/>
      <w:lang w:eastAsia="zh-CN"/>
    </w:rPr>
  </w:style>
  <w:style w:type="paragraph" w:customStyle="1" w:styleId="Cmsor91">
    <w:name w:val="Címsor 91"/>
    <w:basedOn w:val="Norml1"/>
    <w:qFormat/>
    <w:pPr>
      <w:keepNext/>
      <w:spacing w:line="1" w:lineRule="atLeast"/>
      <w:ind w:hanging="1"/>
      <w:jc w:val="both"/>
      <w:textAlignment w:val="top"/>
      <w:outlineLvl w:val="8"/>
    </w:pPr>
    <w:rPr>
      <w:b/>
      <w:bCs/>
      <w:sz w:val="28"/>
      <w:lang w:val="de-DE" w:eastAsia="zh-CN"/>
    </w:rPr>
  </w:style>
  <w:style w:type="paragraph" w:customStyle="1" w:styleId="Kpalrs1">
    <w:name w:val="Képaláírás1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2">
    <w:name w:val="Képaláírás2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5">
    <w:name w:val="Képaláírás5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Mangal"/>
      <w:i/>
      <w:iCs/>
      <w:lang w:eastAsia="zh-CN"/>
    </w:rPr>
  </w:style>
  <w:style w:type="paragraph" w:customStyle="1" w:styleId="Cmsor">
    <w:name w:val="Címsor"/>
    <w:basedOn w:val="Norml1"/>
    <w:qFormat/>
    <w:pPr>
      <w:keepNext/>
      <w:spacing w:before="240" w:after="120" w:line="1" w:lineRule="atLeast"/>
      <w:ind w:hanging="1"/>
      <w:textAlignment w:val="top"/>
      <w:outlineLvl w:val="0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Kpalrs4">
    <w:name w:val="Képaláírás4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Arial"/>
      <w:i/>
      <w:iCs/>
      <w:lang w:eastAsia="zh-CN"/>
    </w:rPr>
  </w:style>
  <w:style w:type="paragraph" w:customStyle="1" w:styleId="Trgymutat">
    <w:name w:val="Tárgymutató"/>
    <w:basedOn w:val="Norml1"/>
    <w:qFormat/>
    <w:pPr>
      <w:suppressLineNumbers/>
      <w:spacing w:line="1" w:lineRule="atLeast"/>
      <w:ind w:hanging="1"/>
      <w:textAlignment w:val="top"/>
      <w:outlineLvl w:val="0"/>
    </w:pPr>
    <w:rPr>
      <w:rFonts w:cs="Mangal"/>
      <w:szCs w:val="22"/>
      <w:lang w:eastAsia="zh-CN"/>
    </w:rPr>
  </w:style>
  <w:style w:type="paragraph" w:customStyle="1" w:styleId="Kpalrs3">
    <w:name w:val="Képaláírás3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Arial"/>
      <w:i/>
      <w:iCs/>
      <w:lang w:eastAsia="zh-CN"/>
    </w:rPr>
  </w:style>
  <w:style w:type="paragraph" w:customStyle="1" w:styleId="WW-Caption">
    <w:name w:val="WW-Caption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Nincstrkz2">
    <w:name w:val="Nincs térköz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color w:val="00000A"/>
      <w:sz w:val="22"/>
      <w:szCs w:val="22"/>
      <w:lang w:val="en-US" w:eastAsia="zh-CN"/>
    </w:rPr>
  </w:style>
  <w:style w:type="paragraph" w:customStyle="1" w:styleId="Listaszerbekezds1">
    <w:name w:val="Listaszerű bekezdés1"/>
    <w:basedOn w:val="Norml1"/>
    <w:qFormat/>
    <w:pPr>
      <w:suppressAutoHyphens/>
      <w:spacing w:after="200" w:line="276" w:lineRule="auto"/>
      <w:ind w:left="720" w:hanging="1"/>
      <w:textAlignment w:val="top"/>
      <w:outlineLvl w:val="0"/>
    </w:pPr>
    <w:rPr>
      <w:rFonts w:ascii="Calibri" w:hAnsi="Calibri" w:cs="Calibri"/>
      <w:sz w:val="22"/>
      <w:szCs w:val="22"/>
      <w:lang w:val="ro-RO" w:eastAsia="zh-CN"/>
    </w:rPr>
  </w:style>
  <w:style w:type="paragraph" w:customStyle="1" w:styleId="HeaderandFooter">
    <w:name w:val="Header and Footer"/>
    <w:basedOn w:val="Norml1"/>
    <w:qFormat/>
    <w:pPr>
      <w:suppressLineNumbers/>
      <w:tabs>
        <w:tab w:val="center" w:pos="4986"/>
        <w:tab w:val="right" w:pos="9972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fejsllb">
    <w:name w:val="Élőfej és élőláb"/>
    <w:basedOn w:val="Norml1"/>
    <w:qFormat/>
    <w:pPr>
      <w:suppressLineNumbers/>
      <w:tabs>
        <w:tab w:val="center" w:pos="4819"/>
        <w:tab w:val="right" w:pos="9638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lb1">
    <w:name w:val="Élőláb1"/>
    <w:basedOn w:val="Norml1"/>
    <w:qFormat/>
    <w:pPr>
      <w:spacing w:line="1" w:lineRule="atLeast"/>
      <w:ind w:hanging="1"/>
      <w:textAlignment w:val="top"/>
      <w:outlineLvl w:val="0"/>
    </w:pPr>
    <w:rPr>
      <w:rFonts w:ascii="Calibri" w:hAnsi="Calibri" w:cs="Calibri"/>
      <w:sz w:val="22"/>
      <w:szCs w:val="22"/>
      <w:lang w:eastAsia="zh-CN"/>
    </w:rPr>
  </w:style>
  <w:style w:type="paragraph" w:customStyle="1" w:styleId="NormlWeb1">
    <w:name w:val="Normál (Web)1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lfej1">
    <w:name w:val="Élőfej1"/>
    <w:basedOn w:val="Norml1"/>
    <w:qFormat/>
    <w:pPr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Nincstrkz1">
    <w:name w:val="Nincs térköz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HTML-kntformzott1">
    <w:name w:val="HTML-ként formázott1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PreformattedText">
    <w:name w:val="Preformatted Text"/>
    <w:basedOn w:val="Norml1"/>
    <w:qFormat/>
    <w:pPr>
      <w:ind w:hanging="1"/>
      <w:textAlignment w:val="top"/>
      <w:outlineLvl w:val="0"/>
    </w:pPr>
    <w:rPr>
      <w:rFonts w:ascii="Courier New" w:eastAsia="Courier New" w:hAnsi="Courier New" w:cs="Courier New"/>
      <w:sz w:val="20"/>
      <w:szCs w:val="20"/>
      <w:lang w:eastAsia="zh-CN"/>
    </w:rPr>
  </w:style>
  <w:style w:type="paragraph" w:customStyle="1" w:styleId="NoSpacing1">
    <w:name w:val="No Spacing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color w:val="00000A"/>
      <w:sz w:val="22"/>
      <w:szCs w:val="22"/>
      <w:lang w:val="en-US" w:eastAsia="zh-CN" w:bidi="hi-IN"/>
    </w:rPr>
  </w:style>
  <w:style w:type="paragraph" w:customStyle="1" w:styleId="NoSpacing2">
    <w:name w:val="No Spacing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color w:val="00000A"/>
      <w:sz w:val="22"/>
      <w:szCs w:val="22"/>
      <w:lang w:val="en-US" w:eastAsia="zh-CN" w:bidi="hi-IN"/>
    </w:rPr>
  </w:style>
  <w:style w:type="paragraph" w:customStyle="1" w:styleId="wp-caption-text">
    <w:name w:val="wp-caption-text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val="en-US" w:eastAsia="zh-CN"/>
    </w:rPr>
  </w:style>
  <w:style w:type="paragraph" w:customStyle="1" w:styleId="western">
    <w:name w:val="western"/>
    <w:basedOn w:val="Norml1"/>
    <w:qFormat/>
    <w:pPr>
      <w:suppressAutoHyphens/>
      <w:spacing w:before="280" w:after="119" w:line="276" w:lineRule="auto"/>
      <w:ind w:hanging="1"/>
      <w:textAlignment w:val="top"/>
      <w:outlineLvl w:val="0"/>
    </w:pPr>
    <w:rPr>
      <w:color w:val="000000"/>
      <w:sz w:val="22"/>
      <w:szCs w:val="22"/>
      <w:lang w:val="en-US" w:eastAsia="zh-CN"/>
    </w:rPr>
  </w:style>
  <w:style w:type="paragraph" w:customStyle="1" w:styleId="Quotations">
    <w:name w:val="Quotations"/>
    <w:basedOn w:val="Norml1"/>
    <w:qFormat/>
    <w:pPr>
      <w:spacing w:after="283" w:line="1" w:lineRule="atLeast"/>
      <w:ind w:left="567" w:right="567" w:hanging="1"/>
      <w:textAlignment w:val="top"/>
      <w:outlineLvl w:val="0"/>
    </w:pPr>
    <w:rPr>
      <w:szCs w:val="22"/>
      <w:lang w:eastAsia="zh-CN"/>
    </w:rPr>
  </w:style>
  <w:style w:type="paragraph" w:customStyle="1" w:styleId="Elformzottszveg">
    <w:name w:val="Előformázott szöveg"/>
    <w:basedOn w:val="Norml1"/>
    <w:qFormat/>
    <w:pPr>
      <w:spacing w:line="1" w:lineRule="atLeast"/>
      <w:ind w:hanging="1"/>
      <w:textAlignment w:val="top"/>
      <w:outlineLvl w:val="0"/>
    </w:pPr>
    <w:rPr>
      <w:rFonts w:ascii="Liberation Mono" w:eastAsia="NSimSun" w:hAnsi="Liberation Mono" w:cs="Liberation Mono"/>
      <w:sz w:val="20"/>
      <w:szCs w:val="20"/>
      <w:lang w:eastAsia="zh-CN"/>
    </w:rPr>
  </w:style>
  <w:style w:type="paragraph" w:customStyle="1" w:styleId="NormlWeb2">
    <w:name w:val="Normál (Web)2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HTML-kntformzott2">
    <w:name w:val="HTML-ként formázott2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Nincstrkz3">
    <w:name w:val="Nincs térköz3"/>
    <w:qFormat/>
    <w:pPr>
      <w:spacing w:line="1" w:lineRule="atLeast"/>
      <w:ind w:hanging="1"/>
      <w:textAlignment w:val="top"/>
      <w:outlineLvl w:val="0"/>
    </w:pPr>
    <w:rPr>
      <w:rFonts w:eastAsia="Lucida Sans Unicode"/>
      <w:color w:val="00000A"/>
      <w:sz w:val="21"/>
      <w:szCs w:val="22"/>
      <w:lang w:eastAsia="zh-CN"/>
    </w:rPr>
  </w:style>
  <w:style w:type="paragraph" w:styleId="BalloonText">
    <w:name w:val="Balloon Text"/>
    <w:basedOn w:val="Norml1"/>
    <w:qFormat/>
    <w:pPr>
      <w:spacing w:line="1" w:lineRule="atLeast"/>
      <w:ind w:hanging="1"/>
      <w:textAlignment w:val="top"/>
      <w:outlineLvl w:val="0"/>
    </w:pPr>
    <w:rPr>
      <w:rFonts w:ascii="Segoe UI" w:eastAsia="Lucida Sans Unicode" w:hAnsi="Segoe UI" w:cs="Segoe UI"/>
      <w:sz w:val="18"/>
      <w:szCs w:val="18"/>
      <w:lang w:eastAsia="zh-CN"/>
    </w:rPr>
  </w:style>
  <w:style w:type="paragraph" w:styleId="Subtitle">
    <w:name w:val="Subtitle"/>
    <w:basedOn w:val="Norm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customStyle="1" w:styleId="CommentText1">
    <w:name w:val="Comment Text1"/>
    <w:basedOn w:val="Norml1"/>
    <w:qFormat/>
    <w:rsid w:val="00584713"/>
    <w:pPr>
      <w:spacing w:line="1" w:lineRule="atLeast"/>
      <w:ind w:hanging="1"/>
      <w:textAlignment w:val="top"/>
      <w:outlineLvl w:val="0"/>
    </w:pPr>
    <w:rPr>
      <w:rFonts w:eastAsia="Lucida Sans Unicode"/>
      <w:sz w:val="20"/>
      <w:szCs w:val="20"/>
      <w:lang w:eastAsia="zh-CN"/>
    </w:rPr>
  </w:style>
  <w:style w:type="paragraph" w:customStyle="1" w:styleId="CommentSubject1">
    <w:name w:val="Comment Subject1"/>
    <w:basedOn w:val="CommentText1"/>
    <w:qFormat/>
    <w:rsid w:val="00584713"/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561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aradio.ro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in-time.hu/e/en-nem-tudok-versben-hazudni-aprilis-12?fbclid=IwY2xjawRBhftleHRuA2FlbQIxMABzcnRjBmFwcF9pZBAyMjIwMzkxNzg4MjAwODkyAAEeoENxjwzxSOxM0waO1qUQTZ4Ep1PK-7Gx3ubl5lziyCnbWYSUFuXx1rRqt3k_aem_MuTr0MPRI-HFXQRkd7jJ5Q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events/882877904787414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hirek@mariaradio.r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773</Words>
  <Characters>5339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</dc:creator>
  <cp:lastModifiedBy>Microsoft account</cp:lastModifiedBy>
  <cp:revision>7</cp:revision>
  <dcterms:created xsi:type="dcterms:W3CDTF">2026-03-10T19:00:00Z</dcterms:created>
  <dcterms:modified xsi:type="dcterms:W3CDTF">2026-04-08T11:54:00Z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e4ddd9fd7b5d4849bb6dd03c9d8628d1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