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287BD" w14:textId="1B3C32DB" w:rsidR="00695FFC" w:rsidRDefault="00695FFC" w:rsidP="00695FFC">
      <w:bookmarkStart w:id="0" w:name="_heading=h.c915lwstjmyf"/>
      <w:bookmarkEnd w:id="0"/>
      <w:r>
        <w:rPr>
          <w:b/>
          <w:bCs/>
          <w:color w:val="000000"/>
          <w:sz w:val="24"/>
          <w:szCs w:val="32"/>
        </w:rPr>
        <w:t>D. a J. Kr.! Kedves hallgatók, 2026. február 2</w:t>
      </w:r>
      <w:r w:rsidR="001835F4">
        <w:rPr>
          <w:b/>
          <w:bCs/>
          <w:color w:val="000000"/>
          <w:sz w:val="24"/>
          <w:szCs w:val="32"/>
        </w:rPr>
        <w:t>6</w:t>
      </w:r>
      <w:r>
        <w:rPr>
          <w:b/>
          <w:bCs/>
          <w:color w:val="000000"/>
          <w:sz w:val="24"/>
          <w:szCs w:val="32"/>
        </w:rPr>
        <w:t>-</w:t>
      </w:r>
      <w:r w:rsidR="001835F4">
        <w:rPr>
          <w:b/>
          <w:bCs/>
          <w:color w:val="000000"/>
          <w:sz w:val="24"/>
          <w:szCs w:val="32"/>
        </w:rPr>
        <w:t>á</w:t>
      </w:r>
      <w:r>
        <w:rPr>
          <w:b/>
          <w:bCs/>
          <w:color w:val="000000"/>
          <w:sz w:val="24"/>
          <w:szCs w:val="32"/>
        </w:rPr>
        <w:t>n a_____ stúdió mikrofonjánál __ és __ köszönti Önöket. A pontos idő __ :__ , hallgassák meg híreinket és programajánlóinkat:</w:t>
      </w:r>
    </w:p>
    <w:p w14:paraId="059E27FE" w14:textId="77777777" w:rsidR="00695FFC" w:rsidRDefault="00695FFC" w:rsidP="00695FFC"/>
    <w:p w14:paraId="1F70F5F2" w14:textId="77777777" w:rsidR="00695FFC" w:rsidRDefault="00695FFC" w:rsidP="00695F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</w:rPr>
      </w:pPr>
      <w:r>
        <w:rPr>
          <w:b/>
          <w:bCs/>
          <w:sz w:val="24"/>
        </w:rPr>
        <w:t>Örökös szentségimádási nap</w:t>
      </w:r>
      <w:r>
        <w:rPr>
          <w:sz w:val="24"/>
        </w:rPr>
        <w:t xml:space="preserve"> </w:t>
      </w:r>
    </w:p>
    <w:p w14:paraId="4B980102" w14:textId="772D60C6" w:rsidR="00695FFC" w:rsidRDefault="00695FFC" w:rsidP="00695FFC">
      <w:pPr>
        <w:rPr>
          <w:sz w:val="24"/>
        </w:rPr>
      </w:pPr>
      <w:r>
        <w:rPr>
          <w:sz w:val="24"/>
        </w:rPr>
        <w:t xml:space="preserve">A Gyulafehérvári Főegyházmegyében a mai nap folyamán </w:t>
      </w:r>
      <w:r w:rsidR="00391350">
        <w:rPr>
          <w:sz w:val="24"/>
        </w:rPr>
        <w:t>Marosvásárhelyen, a minorita</w:t>
      </w:r>
      <w:r w:rsidR="00BC6B0B">
        <w:rPr>
          <w:sz w:val="24"/>
        </w:rPr>
        <w:t xml:space="preserve"> </w:t>
      </w:r>
      <w:r>
        <w:rPr>
          <w:sz w:val="24"/>
        </w:rPr>
        <w:t>templomban tartanak örökös szentségimádási napot. Soha ne szűnjünk meg hálát adni a megváltás ajándékáért, dicsőítve és imádva Krisztust a legméltóságosabb Oltáriszentségben.</w:t>
      </w:r>
    </w:p>
    <w:p w14:paraId="4BCFCAEA" w14:textId="77777777" w:rsidR="00131B1F" w:rsidRDefault="00131B1F" w:rsidP="00695FFC">
      <w:pPr>
        <w:rPr>
          <w:sz w:val="24"/>
        </w:rPr>
      </w:pPr>
    </w:p>
    <w:p w14:paraId="3E875C43" w14:textId="101FF321" w:rsidR="00131B1F" w:rsidRPr="00131B1F" w:rsidRDefault="00131B1F" w:rsidP="00695FFC">
      <w:pPr>
        <w:rPr>
          <w:b/>
          <w:bCs/>
          <w:sz w:val="24"/>
        </w:rPr>
      </w:pPr>
      <w:r w:rsidRPr="00131B1F">
        <w:rPr>
          <w:b/>
          <w:bCs/>
          <w:sz w:val="24"/>
        </w:rPr>
        <w:t>Könyvbemutató Sepsiszentgyörgyön</w:t>
      </w:r>
    </w:p>
    <w:p w14:paraId="1E95FF78" w14:textId="2BB69F82" w:rsidR="00131B1F" w:rsidRDefault="00131B1F" w:rsidP="00695FFC">
      <w:pPr>
        <w:rPr>
          <w:sz w:val="24"/>
        </w:rPr>
      </w:pPr>
      <w:r w:rsidRPr="00131B1F">
        <w:rPr>
          <w:sz w:val="24"/>
        </w:rPr>
        <w:t xml:space="preserve">Különleges könyvbemutató lesz </w:t>
      </w:r>
      <w:r w:rsidR="00F80253">
        <w:rPr>
          <w:sz w:val="24"/>
        </w:rPr>
        <w:t xml:space="preserve">ma este hat </w:t>
      </w:r>
      <w:r w:rsidRPr="00131B1F">
        <w:rPr>
          <w:sz w:val="24"/>
        </w:rPr>
        <w:t>órától a Vártemplom új gyülekezeti termében B. Kovács András riportregényeiről, kiegeszítve az egyik riportalany, Bálint József Megpróbáltatások mélyében-csodák magasságában című összefoglalójával. Házigazda: Dénes Katinka lelkész, közremükődik a Sepsi Református Egyházmegye presbiteri kórusa.</w:t>
      </w:r>
    </w:p>
    <w:p w14:paraId="7BEECBD7" w14:textId="77777777" w:rsidR="00205C15" w:rsidRDefault="00205C15" w:rsidP="00695FFC">
      <w:pPr>
        <w:rPr>
          <w:sz w:val="24"/>
        </w:rPr>
      </w:pPr>
    </w:p>
    <w:p w14:paraId="75B39ED6" w14:textId="02D880B5" w:rsidR="00205C15" w:rsidRPr="00F80253" w:rsidRDefault="00F80253" w:rsidP="00205C15">
      <w:pPr>
        <w:rPr>
          <w:b/>
          <w:bCs/>
          <w:sz w:val="24"/>
        </w:rPr>
      </w:pPr>
      <w:r w:rsidRPr="00F80253">
        <w:rPr>
          <w:b/>
          <w:bCs/>
          <w:sz w:val="24"/>
        </w:rPr>
        <w:t>K</w:t>
      </w:r>
      <w:r w:rsidR="00205C15" w:rsidRPr="00F80253">
        <w:rPr>
          <w:b/>
          <w:bCs/>
          <w:sz w:val="24"/>
        </w:rPr>
        <w:t xml:space="preserve">épzés a </w:t>
      </w:r>
      <w:r w:rsidRPr="00F80253">
        <w:rPr>
          <w:b/>
          <w:bCs/>
          <w:sz w:val="24"/>
        </w:rPr>
        <w:t xml:space="preserve">nagyváradi </w:t>
      </w:r>
      <w:r w:rsidR="00205C15" w:rsidRPr="00F80253">
        <w:rPr>
          <w:b/>
          <w:bCs/>
          <w:sz w:val="24"/>
        </w:rPr>
        <w:t>püspöki palotában</w:t>
      </w:r>
    </w:p>
    <w:p w14:paraId="3F384E9F" w14:textId="6C777CF6" w:rsidR="00205C15" w:rsidRDefault="008C5FB2" w:rsidP="00205C15">
      <w:pPr>
        <w:rPr>
          <w:sz w:val="24"/>
        </w:rPr>
      </w:pPr>
      <w:r>
        <w:rPr>
          <w:sz w:val="24"/>
        </w:rPr>
        <w:t>Holnap és szombaton</w:t>
      </w:r>
      <w:r w:rsidR="00205C15" w:rsidRPr="00205C15">
        <w:rPr>
          <w:sz w:val="24"/>
        </w:rPr>
        <w:t xml:space="preserve"> az Országos Magyar Továbbképző Központ a Nagyváradi Római Katolikus Püspökséggel és a Királyhágómelléki Református Egyházkerülettel partnerségben a tanügyminisztérium által jóváhagyott továbbképzést tart hitoktatók számára a püspöki palotában. A német nyelvterületről származó módszerek segítik a Biblia közös olvasását, annak megértését és a Szentírás és a mai ember közötti történelmi és kulturális távolság csökkentését az osztályteremben és a plébániai munkában is.</w:t>
      </w:r>
    </w:p>
    <w:p w14:paraId="2EF3D4EC" w14:textId="77777777" w:rsidR="004264C0" w:rsidRDefault="004264C0" w:rsidP="00205C15">
      <w:pPr>
        <w:rPr>
          <w:sz w:val="24"/>
        </w:rPr>
      </w:pPr>
    </w:p>
    <w:p w14:paraId="655CCC5E" w14:textId="77777777" w:rsidR="004264C0" w:rsidRPr="007627CB" w:rsidRDefault="004264C0" w:rsidP="004264C0">
      <w:pPr>
        <w:rPr>
          <w:b/>
          <w:bCs/>
          <w:sz w:val="24"/>
        </w:rPr>
      </w:pPr>
      <w:r w:rsidRPr="007627CB">
        <w:rPr>
          <w:b/>
          <w:bCs/>
          <w:sz w:val="24"/>
        </w:rPr>
        <w:t>Keresztút Csíksomlyón</w:t>
      </w:r>
    </w:p>
    <w:p w14:paraId="2F4DB904" w14:textId="42326075" w:rsidR="004264C0" w:rsidRDefault="004264C0" w:rsidP="004264C0">
      <w:pPr>
        <w:rPr>
          <w:sz w:val="24"/>
        </w:rPr>
      </w:pPr>
      <w:r w:rsidRPr="004264C0">
        <w:rPr>
          <w:sz w:val="24"/>
        </w:rPr>
        <w:t>A nagyböjti időben keresztúti imádságra hívnak és várnak mindenkit, Csíksomlyón. Szombatonként déli tizenkét órai kezdéssel mennek fel a Jézus hágón, a Salvator kápolnáig. A találkozó a somlyói borvízkútnál lesz. A szombati keresztutat a csíkszeredai református egyházközség végzi, Szatmári Szilárd lelkész vezetésével.</w:t>
      </w:r>
    </w:p>
    <w:p w14:paraId="255DB78D" w14:textId="77777777" w:rsidR="004A71B3" w:rsidRDefault="004A71B3" w:rsidP="00695FFC">
      <w:pPr>
        <w:rPr>
          <w:sz w:val="24"/>
        </w:rPr>
      </w:pPr>
    </w:p>
    <w:p w14:paraId="79909F3D" w14:textId="222DBFAC" w:rsidR="0028787A" w:rsidRPr="00D90F51" w:rsidRDefault="0028787A" w:rsidP="00695FFC">
      <w:pPr>
        <w:rPr>
          <w:b/>
          <w:bCs/>
          <w:sz w:val="24"/>
        </w:rPr>
      </w:pPr>
      <w:r w:rsidRPr="00D90F51">
        <w:rPr>
          <w:b/>
          <w:bCs/>
          <w:sz w:val="24"/>
        </w:rPr>
        <w:t>Nagyböjti lelkinap Csíkszeredában</w:t>
      </w:r>
    </w:p>
    <w:p w14:paraId="4EFDB947" w14:textId="21F98417" w:rsidR="0028787A" w:rsidRDefault="0028787A" w:rsidP="0028787A">
      <w:pPr>
        <w:rPr>
          <w:sz w:val="24"/>
        </w:rPr>
      </w:pPr>
      <w:r w:rsidRPr="0028787A">
        <w:rPr>
          <w:sz w:val="24"/>
        </w:rPr>
        <w:t xml:space="preserve">A Búzamag </w:t>
      </w:r>
      <w:r>
        <w:rPr>
          <w:sz w:val="24"/>
        </w:rPr>
        <w:t>K</w:t>
      </w:r>
      <w:r w:rsidRPr="0028787A">
        <w:rPr>
          <w:sz w:val="24"/>
        </w:rPr>
        <w:t>özösség</w:t>
      </w:r>
      <w:r w:rsidR="004123FA">
        <w:rPr>
          <w:sz w:val="24"/>
        </w:rPr>
        <w:t>, március 7</w:t>
      </w:r>
      <w:r w:rsidR="004123FA">
        <w:rPr>
          <w:sz w:val="24"/>
          <w:lang w:val="en-US"/>
        </w:rPr>
        <w:t>-</w:t>
      </w:r>
      <w:r w:rsidR="004123FA">
        <w:rPr>
          <w:sz w:val="24"/>
        </w:rPr>
        <w:t>én</w:t>
      </w:r>
      <w:r w:rsidR="002846ED">
        <w:rPr>
          <w:sz w:val="24"/>
        </w:rPr>
        <w:t xml:space="preserve"> délelőtt fél tíz és délután egy óra között</w:t>
      </w:r>
      <w:r w:rsidR="009F57BE">
        <w:rPr>
          <w:sz w:val="24"/>
        </w:rPr>
        <w:t xml:space="preserve"> nagyböjti</w:t>
      </w:r>
      <w:r w:rsidR="002846ED">
        <w:rPr>
          <w:sz w:val="24"/>
        </w:rPr>
        <w:t xml:space="preserve"> lelkinapot</w:t>
      </w:r>
      <w:r w:rsidR="009F57BE">
        <w:rPr>
          <w:sz w:val="24"/>
        </w:rPr>
        <w:t xml:space="preserve"> szervez </w:t>
      </w:r>
      <w:r w:rsidRPr="0028787A">
        <w:rPr>
          <w:sz w:val="24"/>
        </w:rPr>
        <w:t>Csíkszeredában</w:t>
      </w:r>
      <w:r w:rsidR="009F57BE">
        <w:rPr>
          <w:sz w:val="24"/>
        </w:rPr>
        <w:t>,</w:t>
      </w:r>
      <w:r w:rsidRPr="0028787A">
        <w:rPr>
          <w:sz w:val="24"/>
        </w:rPr>
        <w:t xml:space="preserve"> a Szent József kápolnában</w:t>
      </w:r>
      <w:r w:rsidR="009F57BE">
        <w:rPr>
          <w:sz w:val="24"/>
        </w:rPr>
        <w:t>, melyet</w:t>
      </w:r>
      <w:r w:rsidRPr="0028787A">
        <w:rPr>
          <w:sz w:val="24"/>
        </w:rPr>
        <w:t xml:space="preserve"> </w:t>
      </w:r>
      <w:r w:rsidR="009F57BE">
        <w:rPr>
          <w:sz w:val="24"/>
        </w:rPr>
        <w:t>V</w:t>
      </w:r>
      <w:r w:rsidRPr="0028787A">
        <w:rPr>
          <w:sz w:val="24"/>
        </w:rPr>
        <w:t xml:space="preserve">eress Sándor </w:t>
      </w:r>
      <w:r w:rsidR="009F57BE">
        <w:rPr>
          <w:sz w:val="24"/>
        </w:rPr>
        <w:t>csíkszentimrei</w:t>
      </w:r>
      <w:r w:rsidRPr="0028787A">
        <w:rPr>
          <w:sz w:val="24"/>
        </w:rPr>
        <w:t xml:space="preserve"> plébános </w:t>
      </w:r>
      <w:r w:rsidR="009F57BE">
        <w:rPr>
          <w:sz w:val="24"/>
        </w:rPr>
        <w:t>vezet.</w:t>
      </w:r>
      <w:r w:rsidRPr="0028787A">
        <w:rPr>
          <w:sz w:val="24"/>
        </w:rPr>
        <w:t xml:space="preserve"> A </w:t>
      </w:r>
      <w:r w:rsidR="004D415B">
        <w:rPr>
          <w:sz w:val="24"/>
        </w:rPr>
        <w:t>keresztség évéhez kapcsolódva a</w:t>
      </w:r>
      <w:r w:rsidR="00416258">
        <w:rPr>
          <w:sz w:val="24"/>
        </w:rPr>
        <w:t xml:space="preserve"> </w:t>
      </w:r>
      <w:r w:rsidRPr="0028787A">
        <w:rPr>
          <w:sz w:val="24"/>
        </w:rPr>
        <w:t xml:space="preserve">nap mottója: "Te vagy az én szeretett Fiam, benned telik kedvem" </w:t>
      </w:r>
      <w:r w:rsidR="00416258">
        <w:rPr>
          <w:sz w:val="24"/>
        </w:rPr>
        <w:t>(</w:t>
      </w:r>
      <w:r w:rsidRPr="0028787A">
        <w:rPr>
          <w:sz w:val="24"/>
        </w:rPr>
        <w:t>Lk 3,22</w:t>
      </w:r>
      <w:r w:rsidR="004D415B">
        <w:rPr>
          <w:sz w:val="24"/>
        </w:rPr>
        <w:t>). A program</w:t>
      </w:r>
      <w:r w:rsidR="00D90F51">
        <w:rPr>
          <w:sz w:val="24"/>
        </w:rPr>
        <w:t xml:space="preserve">ban szerepel </w:t>
      </w:r>
      <w:r w:rsidRPr="0028787A">
        <w:rPr>
          <w:sz w:val="24"/>
        </w:rPr>
        <w:t>dicsőítés, elmélkedés, szentségimádás</w:t>
      </w:r>
      <w:r w:rsidR="00D90F51">
        <w:rPr>
          <w:sz w:val="24"/>
        </w:rPr>
        <w:t>, gyóntatás és szentmise</w:t>
      </w:r>
      <w:r w:rsidRPr="0028787A">
        <w:rPr>
          <w:sz w:val="24"/>
        </w:rPr>
        <w:t xml:space="preserve">. </w:t>
      </w:r>
      <w:r w:rsidR="00D90F51">
        <w:rPr>
          <w:sz w:val="24"/>
        </w:rPr>
        <w:t>M</w:t>
      </w:r>
      <w:r w:rsidRPr="0028787A">
        <w:rPr>
          <w:sz w:val="24"/>
        </w:rPr>
        <w:t>indenkit szeretettel vár</w:t>
      </w:r>
      <w:r w:rsidR="00D90F51">
        <w:rPr>
          <w:sz w:val="24"/>
        </w:rPr>
        <w:t>nak.</w:t>
      </w:r>
    </w:p>
    <w:p w14:paraId="02A3CC56" w14:textId="77777777" w:rsidR="00B12DC8" w:rsidRDefault="00B12DC8" w:rsidP="0028787A">
      <w:pPr>
        <w:rPr>
          <w:sz w:val="24"/>
        </w:rPr>
      </w:pPr>
    </w:p>
    <w:p w14:paraId="412283DC" w14:textId="77777777" w:rsidR="00B12DC8" w:rsidRPr="00AC26C9" w:rsidRDefault="00B12DC8" w:rsidP="00B12DC8">
      <w:pPr>
        <w:rPr>
          <w:b/>
          <w:bCs/>
          <w:sz w:val="24"/>
        </w:rPr>
      </w:pPr>
      <w:r w:rsidRPr="00AC26C9">
        <w:rPr>
          <w:b/>
          <w:bCs/>
          <w:sz w:val="24"/>
        </w:rPr>
        <w:t>Lelkinap pedagógusoknak</w:t>
      </w:r>
    </w:p>
    <w:p w14:paraId="728D89EB" w14:textId="4E876A8F" w:rsidR="00B12DC8" w:rsidRDefault="00B12DC8" w:rsidP="00B12DC8">
      <w:pPr>
        <w:rPr>
          <w:sz w:val="24"/>
        </w:rPr>
      </w:pPr>
      <w:r w:rsidRPr="00B12DC8">
        <w:rPr>
          <w:sz w:val="24"/>
        </w:rPr>
        <w:t>A Nagyváradi Római Katolikus Püspökség Katekétikai Központja és a Romániai Magyar Pedagógusok Szövetségének Partiumi Oktatási és Módszertani Központja, március 7-én nagyböjti lelkinapot szervez pedagógusoknak a Nagyváradi Római Katolikus Püspökség Ad Lucem Zarándokházában. A ferences jubileumi év kegyelmi idejében szeretettel hívják és várják a pedagógusokat nagyböjti lelkinapra, amelynek témája: „Építsd újjá egyházamat!” A lelkinapot Guia Hugó ferences testvér vezeti. Az ebéd minden résztvevő számára biztosítva lesz. Részvételi díj: 50 lej. Jelentkezni március 3-ig lehet a Nagyváradi Római Katolikus Egyházmegye oldalán megadott űrlap kitöltésével.</w:t>
      </w:r>
      <w:r w:rsidR="00AC26C9">
        <w:rPr>
          <w:sz w:val="24"/>
        </w:rPr>
        <w:t xml:space="preserve"> További részletekkel a déli magazinunk keretében jelentkezünk. </w:t>
      </w:r>
    </w:p>
    <w:p w14:paraId="6B4163E2" w14:textId="77777777" w:rsidR="00695FFC" w:rsidRDefault="00695FFC" w:rsidP="00695FFC">
      <w:pPr>
        <w:rPr>
          <w:sz w:val="24"/>
        </w:rPr>
      </w:pPr>
    </w:p>
    <w:p w14:paraId="66FC04C2" w14:textId="0E8F248C" w:rsidR="001835F4" w:rsidRPr="001835F4" w:rsidRDefault="001835F4" w:rsidP="00C56432">
      <w:pPr>
        <w:rPr>
          <w:b/>
          <w:bCs/>
          <w:sz w:val="24"/>
        </w:rPr>
      </w:pPr>
      <w:r w:rsidRPr="001835F4">
        <w:rPr>
          <w:b/>
          <w:bCs/>
          <w:sz w:val="24"/>
        </w:rPr>
        <w:t>Anna-Joachim-program indul Marosvásárhelyen</w:t>
      </w:r>
    </w:p>
    <w:p w14:paraId="4C7D0D6D" w14:textId="71E29ABA" w:rsidR="0047253E" w:rsidRDefault="0047253E" w:rsidP="00C56432">
      <w:pPr>
        <w:rPr>
          <w:sz w:val="24"/>
        </w:rPr>
      </w:pPr>
      <w:r w:rsidRPr="0047253E">
        <w:rPr>
          <w:sz w:val="24"/>
        </w:rPr>
        <w:t>Hamarosan indul az Anna-Joachim program Marosvásárhelyen, amely régóta gyermekre váró házaspároknak és az őket segíteni szándékozó szakembereknek szól. Az esemény előadói, egyben a program kidolgozói magyarországi szakemberek: Homokiné Hollósi Cecília, Tarjányi Krisztina és Asztalos Dániel. A</w:t>
      </w:r>
      <w:r w:rsidR="009177D6">
        <w:rPr>
          <w:sz w:val="24"/>
        </w:rPr>
        <w:t xml:space="preserve"> program </w:t>
      </w:r>
      <w:r w:rsidRPr="0047253E">
        <w:rPr>
          <w:sz w:val="24"/>
        </w:rPr>
        <w:t>a marosvásárhelyi Családpasztorációs Irodában lesz</w:t>
      </w:r>
      <w:r w:rsidR="006E371C">
        <w:rPr>
          <w:sz w:val="24"/>
        </w:rPr>
        <w:t>:</w:t>
      </w:r>
      <w:r w:rsidRPr="0047253E">
        <w:rPr>
          <w:sz w:val="24"/>
        </w:rPr>
        <w:t xml:space="preserve"> március 11-én, </w:t>
      </w:r>
      <w:r w:rsidR="006E371C">
        <w:rPr>
          <w:sz w:val="24"/>
        </w:rPr>
        <w:t>este hat</w:t>
      </w:r>
      <w:r w:rsidRPr="0047253E">
        <w:rPr>
          <w:sz w:val="24"/>
        </w:rPr>
        <w:t xml:space="preserve"> órától az érintett házaspárok, március 12-én</w:t>
      </w:r>
      <w:r w:rsidR="006E371C">
        <w:rPr>
          <w:sz w:val="24"/>
        </w:rPr>
        <w:t xml:space="preserve"> </w:t>
      </w:r>
      <w:r w:rsidRPr="0047253E">
        <w:rPr>
          <w:sz w:val="24"/>
        </w:rPr>
        <w:t xml:space="preserve">délelőtt </w:t>
      </w:r>
      <w:r w:rsidR="006E371C">
        <w:rPr>
          <w:sz w:val="24"/>
        </w:rPr>
        <w:t>tíz</w:t>
      </w:r>
      <w:r w:rsidRPr="0047253E">
        <w:rPr>
          <w:sz w:val="24"/>
        </w:rPr>
        <w:t xml:space="preserve"> órától pedig a szakemberek számára.</w:t>
      </w:r>
      <w:r w:rsidR="00827C73">
        <w:rPr>
          <w:sz w:val="24"/>
        </w:rPr>
        <w:t xml:space="preserve"> Jelentkezni és bővebb információt kapni a csalad.ro oldalon lehet.</w:t>
      </w:r>
    </w:p>
    <w:p w14:paraId="60CF9BF3" w14:textId="77777777" w:rsidR="0047253E" w:rsidRDefault="0047253E" w:rsidP="00C56432">
      <w:pPr>
        <w:rPr>
          <w:sz w:val="24"/>
        </w:rPr>
      </w:pPr>
    </w:p>
    <w:p w14:paraId="6847DC48" w14:textId="1C60806E" w:rsidR="00C56432" w:rsidRPr="001835F4" w:rsidRDefault="00C56432" w:rsidP="00C56432">
      <w:pPr>
        <w:rPr>
          <w:b/>
          <w:bCs/>
          <w:sz w:val="24"/>
        </w:rPr>
      </w:pPr>
      <w:r w:rsidRPr="001835F4">
        <w:rPr>
          <w:b/>
          <w:bCs/>
          <w:sz w:val="24"/>
        </w:rPr>
        <w:t>Adománygyűjtés Nagyváradon</w:t>
      </w:r>
    </w:p>
    <w:p w14:paraId="04740E24" w14:textId="0859E9B9" w:rsidR="00C56432" w:rsidRDefault="00C56432" w:rsidP="00C56432">
      <w:pPr>
        <w:rPr>
          <w:sz w:val="24"/>
        </w:rPr>
      </w:pPr>
      <w:r w:rsidRPr="00C56432">
        <w:rPr>
          <w:sz w:val="24"/>
        </w:rPr>
        <w:t>A nagyváradi Székesegyházi Plébánia Jézus Szíve Nőszövetsége adománygyűjtést szervez a szociális ellátórendszerben élő gyermekek és felnőttek támogatására. Szeretettel fogadnak tartós élelmiszereket, tisztálkodási szereket, jó állapotú ruhaneműt minden korosztály számára, valamint törölközőket, ágyneműket és takarókat. Emellett örömmel veszik a babakocsikat, járókereteket és mankókat is. A gyűjtés március 22-ig tart. Az adományokat a szentmisék előtt és után a székesegyház sekrestyéjében lehet leadni. Hálásan köszönik a felajánlásokat, amellyel szebbé, emberibbé és reménytelibbé tehetik a környezetükben élő rászorulók mindennapjait.</w:t>
      </w:r>
    </w:p>
    <w:p w14:paraId="679BDA43" w14:textId="77777777" w:rsidR="007627CB" w:rsidRDefault="007627CB" w:rsidP="00C56432">
      <w:pPr>
        <w:rPr>
          <w:sz w:val="24"/>
        </w:rPr>
      </w:pPr>
    </w:p>
    <w:p w14:paraId="46A1B6E2" w14:textId="77777777" w:rsidR="00695FFC" w:rsidRDefault="00695FFC" w:rsidP="00695FFC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Időjárás</w:t>
      </w:r>
    </w:p>
    <w:p w14:paraId="44F1D797" w14:textId="6CB3AB4A" w:rsidR="00695FFC" w:rsidRDefault="00FA5F5E" w:rsidP="00695FFC">
      <w:pPr>
        <w:rPr>
          <w:color w:val="000000"/>
          <w:sz w:val="24"/>
        </w:rPr>
      </w:pPr>
      <w:r w:rsidRPr="00FA5F5E">
        <w:rPr>
          <w:color w:val="000000"/>
          <w:sz w:val="24"/>
        </w:rPr>
        <w:lastRenderedPageBreak/>
        <w:t xml:space="preserve">Ma országszerte fagyosan indult a nap, néhol pára-, ködfoltok képződhetnek. Napközben napos, száraz idő várható, legfeljebb vékony fátyolfelhők sodródnak fölénk északnyugat felől. Élénk, helyenként erős lesz a déli, délkeleti szél. A csúcshőmérséklet 4 és 9 fok között alakul.  </w:t>
      </w:r>
      <w:r>
        <w:rPr>
          <w:color w:val="000000"/>
          <w:sz w:val="24"/>
        </w:rPr>
        <w:t xml:space="preserve"> </w:t>
      </w:r>
      <w:r w:rsidR="00695FFC">
        <w:rPr>
          <w:color w:val="000000"/>
          <w:sz w:val="24"/>
        </w:rPr>
        <w:t>+</w:t>
      </w:r>
      <w:r w:rsidR="00695FFC">
        <w:rPr>
          <w:b/>
          <w:bCs/>
          <w:sz w:val="24"/>
        </w:rPr>
        <w:t>HŐMÉRSÉKLET</w:t>
      </w:r>
    </w:p>
    <w:p w14:paraId="0CE88D62" w14:textId="77777777" w:rsidR="00695FFC" w:rsidRDefault="00695FFC" w:rsidP="00695FFC">
      <w:pPr>
        <w:rPr>
          <w:color w:val="000000"/>
          <w:sz w:val="24"/>
        </w:rPr>
      </w:pPr>
    </w:p>
    <w:p w14:paraId="50848DB1" w14:textId="77777777" w:rsidR="00695FFC" w:rsidRDefault="00695FFC" w:rsidP="00695FFC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 xml:space="preserve">Kedves Hallgatóink, hírműsorunk végére értünk, köszönjük figyelmüket. Friss hírekkel, információkkal legközelebb </w:t>
      </w:r>
      <w:r>
        <w:rPr>
          <w:b/>
          <w:bCs/>
          <w:color w:val="000000"/>
          <w:sz w:val="24"/>
          <w:u w:val="single"/>
        </w:rPr>
        <w:t xml:space="preserve">ma délben </w:t>
      </w:r>
      <w:r>
        <w:rPr>
          <w:b/>
          <w:bCs/>
          <w:color w:val="000000"/>
          <w:sz w:val="24"/>
        </w:rPr>
        <w:t>jelentkezünk.</w:t>
      </w:r>
    </w:p>
    <w:p w14:paraId="083C95C6" w14:textId="77777777" w:rsidR="00695FFC" w:rsidRDefault="00695FFC" w:rsidP="00695FFC">
      <w:pPr>
        <w:rPr>
          <w:b/>
          <w:bCs/>
          <w:color w:val="000000"/>
          <w:sz w:val="24"/>
        </w:rPr>
      </w:pPr>
    </w:p>
    <w:p w14:paraId="174A7193" w14:textId="77777777" w:rsidR="00695FFC" w:rsidRDefault="00695FFC" w:rsidP="00695FFC">
      <w:r>
        <w:rPr>
          <w:b/>
          <w:bCs/>
          <w:color w:val="000000"/>
          <w:sz w:val="24"/>
        </w:rPr>
        <w:t xml:space="preserve">Honlapunkon, a </w:t>
      </w:r>
      <w:hyperlink r:id="rId6" w:history="1">
        <w:r>
          <w:rPr>
            <w:rStyle w:val="InternetLink"/>
            <w:b/>
            <w:bCs/>
            <w:sz w:val="24"/>
          </w:rPr>
          <w:t>www.mariaradio.ro</w:t>
        </w:r>
      </w:hyperlink>
      <w:r>
        <w:rPr>
          <w:b/>
          <w:bCs/>
          <w:color w:val="000000"/>
          <w:sz w:val="24"/>
        </w:rPr>
        <w:t xml:space="preserve"> címen az elhangzott híreket írott formában is megtalálják. Ha közérdekű eseményről tudnak, írják meg a </w:t>
      </w:r>
      <w:hyperlink r:id="rId7" w:history="1">
        <w:r>
          <w:rPr>
            <w:rStyle w:val="InternetLink"/>
            <w:b/>
            <w:bCs/>
            <w:sz w:val="24"/>
          </w:rPr>
          <w:t>hirek@mariaradio.ro</w:t>
        </w:r>
      </w:hyperlink>
      <w:r>
        <w:rPr>
          <w:b/>
          <w:bCs/>
          <w:color w:val="000000"/>
          <w:sz w:val="24"/>
        </w:rPr>
        <w:t xml:space="preserve"> e-mail címre.</w:t>
      </w:r>
    </w:p>
    <w:p w14:paraId="1DF3C110" w14:textId="77777777" w:rsidR="00695FFC" w:rsidRDefault="00695FFC" w:rsidP="00695FFC"/>
    <w:p w14:paraId="4CFC0E50" w14:textId="77777777" w:rsidR="003A57AB" w:rsidRDefault="003A57AB"/>
    <w:sectPr w:rsidR="003A57AB">
      <w:headerReference w:type="default" r:id="rId8"/>
      <w:footerReference w:type="default" r:id="rId9"/>
      <w:pgSz w:w="11906" w:h="16838"/>
      <w:pgMar w:top="567" w:right="581" w:bottom="765" w:left="570" w:header="426" w:footer="708" w:gutter="0"/>
      <w:cols w:num="2" w:sep="1" w:space="884"/>
      <w:formProt w:val="0"/>
      <w:docGrid w:linePitch="600" w:charSpace="389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01D7B" w14:textId="77777777" w:rsidR="00245731" w:rsidRDefault="00245731">
      <w:r>
        <w:separator/>
      </w:r>
    </w:p>
  </w:endnote>
  <w:endnote w:type="continuationSeparator" w:id="0">
    <w:p w14:paraId="2EC96364" w14:textId="77777777" w:rsidR="00245731" w:rsidRDefault="0024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D2E2D5A-0B25-E947-BAEB-D23CB92FBDA2}"/>
    <w:embedBold r:id="rId2" w:fontKey="{30584AEF-9803-9545-8490-797A85E5EBC5}"/>
    <w:embedItalic r:id="rId3" w:fontKey="{4BCAEFAB-17ED-8A46-B009-B72B647F422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5E00932-7F8C-1941-ABBD-FB975B2B01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E9DDDFE-D6C6-8240-BCCC-BF28016E564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245CF02D-8877-C141-9BA9-836301607CB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7AEF8CB2-812E-F54E-9B76-C2019EB704FD}"/>
    <w:embedBold r:id="rId9" w:fontKey="{DCE1048B-46D8-674E-85DA-694E4657DE0E}"/>
    <w:embedItalic r:id="rId10" w:fontKey="{79A62D0E-98C5-E647-A7A1-E2E18A4687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34D46E-DEC9-8842-9AE1-603DE318C219}"/>
  </w:font>
  <w:font w:name="OpenSymbol">
    <w:altName w:val="Arial Unicode MS"/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98D42FEF-74BA-6E47-9BBF-B6738129E1B8}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5" w:fontKey="{E7B7D97F-02F4-BD4A-A0E2-075A4CE1A3AB}"/>
    <w:embedItalic r:id="rId16" w:fontKey="{4714779F-B7D0-154C-8129-EDB9307081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88B32F4A-44E7-DA4E-BFED-C6647BECD5F7}"/>
    <w:embedItalic r:id="rId18" w:fontKey="{9EE23DFA-A8C8-2141-B54D-E0FB307FF97F}"/>
  </w:font>
  <w:font w:name="Liberation Mono">
    <w:altName w:val="Courier New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0" w:fontKey="{5C9517EB-CD06-FF46-B7D5-80C5B1312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77795C15-9DAF-5840-9883-32F8879CC6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0243C" w14:textId="77777777" w:rsidR="003A57AB" w:rsidRDefault="003A57A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6C174" w14:textId="77777777" w:rsidR="00245731" w:rsidRDefault="00245731">
      <w:r>
        <w:separator/>
      </w:r>
    </w:p>
  </w:footnote>
  <w:footnote w:type="continuationSeparator" w:id="0">
    <w:p w14:paraId="1E325E95" w14:textId="77777777" w:rsidR="00245731" w:rsidRDefault="002457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06112" w14:textId="77777777" w:rsidR="003A57AB" w:rsidRDefault="00394246">
    <w:pPr>
      <w:ind w:right="340"/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</w:t>
    </w:r>
    <w:r>
      <w:rPr>
        <w:b/>
        <w:bCs/>
        <w:noProof/>
        <w:sz w:val="22"/>
        <w:szCs w:val="22"/>
      </w:rPr>
      <w:drawing>
        <wp:anchor distT="0" distB="0" distL="114935" distR="114935" simplePos="0" relativeHeight="3" behindDoc="1" locked="0" layoutInCell="1" allowOverlap="1" wp14:anchorId="6D3E03E8" wp14:editId="7F28BD36">
          <wp:simplePos x="0" y="0"/>
          <wp:positionH relativeFrom="column">
            <wp:posOffset>-9525</wp:posOffset>
          </wp:positionH>
          <wp:positionV relativeFrom="paragraph">
            <wp:posOffset>-489585</wp:posOffset>
          </wp:positionV>
          <wp:extent cx="1443355" cy="222885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30" t="-1674" r="-330" b="-1674"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222885"/>
                  </a:xfrm>
                  <a:prstGeom prst="rect">
                    <a:avLst/>
                  </a:prstGeom>
                  <a:ln w="9525">
                    <a:solidFill>
                      <a:srgbClr val="000000"/>
                    </a:solidFill>
                  </a:ln>
                </pic:spPr>
              </pic:pic>
            </a:graphicData>
          </a:graphic>
        </wp:anchor>
      </w:drawing>
    </w:r>
    <w:r>
      <w:rPr>
        <w:b/>
        <w:bCs/>
        <w:sz w:val="22"/>
        <w:szCs w:val="22"/>
      </w:rPr>
      <w:t>H Í R E K – REGGEL</w:t>
    </w:r>
  </w:p>
  <w:p w14:paraId="0B78A7AA" w14:textId="0E70A661" w:rsidR="003A57AB" w:rsidRDefault="00394246">
    <w:pPr>
      <w:tabs>
        <w:tab w:val="left" w:pos="0"/>
      </w:tabs>
      <w:ind w:right="340"/>
      <w:jc w:val="right"/>
    </w:pPr>
    <w:r>
      <w:rPr>
        <w:b/>
        <w:bCs/>
        <w:sz w:val="22"/>
        <w:szCs w:val="22"/>
      </w:rPr>
      <w:t>202</w:t>
    </w:r>
    <w:r>
      <w:rPr>
        <w:b/>
        <w:bCs/>
        <w:sz w:val="22"/>
        <w:szCs w:val="22"/>
        <w:lang w:val="en-US"/>
      </w:rPr>
      <w:t>6. febru</w:t>
    </w:r>
    <w:r w:rsidR="00E83BEF">
      <w:rPr>
        <w:b/>
        <w:bCs/>
        <w:sz w:val="22"/>
        <w:szCs w:val="22"/>
      </w:rPr>
      <w:t xml:space="preserve">ár </w:t>
    </w:r>
    <w:r w:rsidR="00695FFC">
      <w:rPr>
        <w:b/>
        <w:bCs/>
        <w:sz w:val="22"/>
        <w:szCs w:val="22"/>
      </w:rPr>
      <w:t>2</w:t>
    </w:r>
    <w:r w:rsidR="001835F4">
      <w:rPr>
        <w:b/>
        <w:bCs/>
        <w:sz w:val="22"/>
        <w:szCs w:val="22"/>
      </w:rPr>
      <w:t>6</w:t>
    </w:r>
    <w:r w:rsidR="00695FFC">
      <w:rPr>
        <w:b/>
        <w:bCs/>
        <w:sz w:val="22"/>
        <w:szCs w:val="22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7AB"/>
    <w:rsid w:val="00041741"/>
    <w:rsid w:val="000B156D"/>
    <w:rsid w:val="000E30C2"/>
    <w:rsid w:val="000F71C6"/>
    <w:rsid w:val="001133EE"/>
    <w:rsid w:val="001144E2"/>
    <w:rsid w:val="00131B1F"/>
    <w:rsid w:val="001835F4"/>
    <w:rsid w:val="001C7CBC"/>
    <w:rsid w:val="001C7E43"/>
    <w:rsid w:val="001D157D"/>
    <w:rsid w:val="00205C15"/>
    <w:rsid w:val="00210708"/>
    <w:rsid w:val="00210DF0"/>
    <w:rsid w:val="00245731"/>
    <w:rsid w:val="002846ED"/>
    <w:rsid w:val="0028787A"/>
    <w:rsid w:val="002B4C16"/>
    <w:rsid w:val="002C36CF"/>
    <w:rsid w:val="00356CED"/>
    <w:rsid w:val="00391350"/>
    <w:rsid w:val="00394246"/>
    <w:rsid w:val="003A57AB"/>
    <w:rsid w:val="003D197F"/>
    <w:rsid w:val="004123FA"/>
    <w:rsid w:val="00416258"/>
    <w:rsid w:val="00416DB2"/>
    <w:rsid w:val="004264C0"/>
    <w:rsid w:val="0047253E"/>
    <w:rsid w:val="004A71B3"/>
    <w:rsid w:val="004A755E"/>
    <w:rsid w:val="004D415B"/>
    <w:rsid w:val="004D7BAF"/>
    <w:rsid w:val="006046CA"/>
    <w:rsid w:val="00622FE3"/>
    <w:rsid w:val="006336F0"/>
    <w:rsid w:val="00657573"/>
    <w:rsid w:val="00695FFC"/>
    <w:rsid w:val="006E371C"/>
    <w:rsid w:val="007627CB"/>
    <w:rsid w:val="007816BB"/>
    <w:rsid w:val="00796BA3"/>
    <w:rsid w:val="007D23B7"/>
    <w:rsid w:val="00806726"/>
    <w:rsid w:val="00827C73"/>
    <w:rsid w:val="008737F5"/>
    <w:rsid w:val="00893F87"/>
    <w:rsid w:val="008C5FB2"/>
    <w:rsid w:val="009177D6"/>
    <w:rsid w:val="009538A9"/>
    <w:rsid w:val="009A0848"/>
    <w:rsid w:val="009F57BE"/>
    <w:rsid w:val="00A16929"/>
    <w:rsid w:val="00A40896"/>
    <w:rsid w:val="00A76835"/>
    <w:rsid w:val="00AC26C9"/>
    <w:rsid w:val="00B12DC8"/>
    <w:rsid w:val="00BC352B"/>
    <w:rsid w:val="00BC6B0B"/>
    <w:rsid w:val="00C273CC"/>
    <w:rsid w:val="00C511A5"/>
    <w:rsid w:val="00C56432"/>
    <w:rsid w:val="00D90F51"/>
    <w:rsid w:val="00DA730F"/>
    <w:rsid w:val="00DB7BF8"/>
    <w:rsid w:val="00E624AD"/>
    <w:rsid w:val="00E83BEF"/>
    <w:rsid w:val="00F80253"/>
    <w:rsid w:val="00FA5F5E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B3159"/>
  <w15:docId w15:val="{5F8BBBB0-43B8-43DE-ACF0-F13A47F1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jc w:val="both"/>
    </w:pPr>
    <w:rPr>
      <w:sz w:val="21"/>
    </w:rPr>
  </w:style>
  <w:style w:type="paragraph" w:styleId="Cmsor1">
    <w:name w:val="heading 1"/>
    <w:uiPriority w:val="9"/>
    <w:qFormat/>
    <w:pPr>
      <w:keepNext/>
      <w:ind w:left="432" w:hanging="432"/>
      <w:jc w:val="both"/>
      <w:outlineLvl w:val="0"/>
    </w:pPr>
    <w:rPr>
      <w:sz w:val="32"/>
      <w:szCs w:val="32"/>
    </w:rPr>
  </w:style>
  <w:style w:type="paragraph" w:styleId="Cmsor2">
    <w:name w:val="heading 2"/>
    <w:uiPriority w:val="9"/>
    <w:semiHidden/>
    <w:unhideWhenUsed/>
    <w:qFormat/>
    <w:pPr>
      <w:spacing w:before="100" w:after="100"/>
      <w:ind w:left="576" w:hanging="576"/>
      <w:outlineLvl w:val="1"/>
    </w:pPr>
    <w:rPr>
      <w:b/>
      <w:bCs/>
      <w:sz w:val="36"/>
      <w:szCs w:val="36"/>
    </w:rPr>
  </w:style>
  <w:style w:type="paragraph" w:styleId="Cmsor3">
    <w:name w:val="heading 3"/>
    <w:uiPriority w:val="9"/>
    <w:semiHidden/>
    <w:unhideWhenUsed/>
    <w:qFormat/>
    <w:pPr>
      <w:keepNext/>
      <w:widowControl w:val="0"/>
      <w:ind w:left="720" w:hanging="720"/>
      <w:outlineLvl w:val="2"/>
    </w:pPr>
    <w:rPr>
      <w:color w:val="0000FF"/>
      <w:sz w:val="32"/>
      <w:szCs w:val="32"/>
    </w:rPr>
  </w:style>
  <w:style w:type="paragraph" w:styleId="Cmsor4">
    <w:name w:val="heading 4"/>
    <w:uiPriority w:val="9"/>
    <w:semiHidden/>
    <w:unhideWhenUsed/>
    <w:qFormat/>
    <w:pPr>
      <w:keepNext/>
      <w:widowControl w:val="0"/>
      <w:ind w:left="864" w:hanging="864"/>
      <w:jc w:val="both"/>
      <w:outlineLvl w:val="3"/>
    </w:pPr>
    <w:rPr>
      <w:b/>
      <w:bCs/>
      <w:color w:val="0000FF"/>
      <w:sz w:val="32"/>
      <w:szCs w:val="32"/>
    </w:rPr>
  </w:style>
  <w:style w:type="paragraph" w:styleId="Cmsor5">
    <w:name w:val="heading 5"/>
    <w:uiPriority w:val="9"/>
    <w:semiHidden/>
    <w:unhideWhenUsed/>
    <w:qFormat/>
    <w:pPr>
      <w:keepNext/>
      <w:widowControl w:val="0"/>
      <w:ind w:left="1008" w:hanging="1008"/>
      <w:outlineLvl w:val="4"/>
    </w:pPr>
    <w:rPr>
      <w:b/>
      <w:bCs/>
      <w:color w:val="0000FF"/>
      <w:sz w:val="32"/>
      <w:szCs w:val="32"/>
    </w:rPr>
  </w:style>
  <w:style w:type="paragraph" w:styleId="Cmsor6">
    <w:name w:val="heading 6"/>
    <w:uiPriority w:val="9"/>
    <w:semiHidden/>
    <w:unhideWhenUsed/>
    <w:qFormat/>
    <w:pPr>
      <w:keepNext/>
      <w:widowControl w:val="0"/>
      <w:ind w:left="1152" w:hanging="1152"/>
      <w:jc w:val="both"/>
      <w:outlineLvl w:val="5"/>
    </w:pPr>
    <w:rPr>
      <w:color w:val="0000F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">
    <w:name w:val="Bekezdés alapbetűtípusa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1">
    <w:name w:val="Bekezdés alapbetűtípusa1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0">
    <w:name w:val="Bekezdés alapbetűtípusa1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9">
    <w:name w:val="Bekezdés alapbetűtípusa9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-Bekezdsalapbettpusa">
    <w:name w:val="WW-Bekezdés alapbetűtípusa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ll">
    <w:name w:val="null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rnetLink">
    <w:name w:val="Internet Link"/>
    <w:rPr>
      <w:rFonts w:ascii="Times New Roman" w:eastAsia="Times New Roman" w:hAnsi="Times New Roman" w:cs="Times New Roman"/>
      <w:color w:val="0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WW-DefaultParagraphFont">
    <w:name w:val="WW-Default Paragraph Font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">
    <w:name w:val="WW-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">
    <w:name w:val="WW-Default Paragraph Font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Times New Roman" w:eastAsia="Times New Roman" w:hAnsi="Times New Roman" w:cs="Helvetica"/>
      <w:b/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3">
    <w:name w:val="WW8Num2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4">
    <w:name w:val="WW8Num2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5">
    <w:name w:val="WW8Num2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6">
    <w:name w:val="WW8Num2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7">
    <w:name w:val="WW8Num2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8">
    <w:name w:val="WW8Num2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">
    <w:name w:val="WW-Default Paragraph Font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">
    <w:name w:val="WW-Default Paragraph Font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">
    <w:name w:val="WW-Default Paragraph Font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">
    <w:name w:val="WW-Default Paragraph Font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">
    <w:name w:val="WW-Default Paragraph Font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">
    <w:name w:val="WW-Default Paragraph Font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">
    <w:name w:val="WW-Default Paragraph Font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">
    <w:name w:val="WW-Default Paragraph Font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">
    <w:name w:val="WW-Default Paragraph Font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">
    <w:name w:val="WW-Default Paragraph Font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">
    <w:name w:val="WW-Default Paragraph Font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">
    <w:name w:val="WW-Default Paragraph Font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">
    <w:name w:val="WW-Default Paragraph Font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">
    <w:name w:val="WW-Default Paragraph Font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">
    <w:name w:val="WW-Default Paragraph Font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">
    <w:name w:val="WW-Default Paragraph Font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">
    <w:name w:val="WW-Default Paragraph Font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">
    <w:name w:val="WW-Default Paragraph Font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8">
    <w:name w:val="Bekezdés alapbetűtípusa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">
    <w:name w:val="WW-Default Paragraph Font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1">
    <w:name w:val="WW-Default Paragraph Font1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7">
    <w:name w:val="Bekezdés alapbetűtípusa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efaultParagraphFont1">
    <w:name w:val="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3">
    <w:name w:val="WW8Num3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4">
    <w:name w:val="WW8Num3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5">
    <w:name w:val="WW8Num3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6">
    <w:name w:val="WW8Num3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7">
    <w:name w:val="WW8Num3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8">
    <w:name w:val="WW8Num3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3">
    <w:name w:val="WW8Num4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4">
    <w:name w:val="WW8Num4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5">
    <w:name w:val="WW8Num4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6">
    <w:name w:val="WW8Num4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7">
    <w:name w:val="WW8Num4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8">
    <w:name w:val="WW8Num4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4">
    <w:name w:val="WW8Num5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5">
    <w:name w:val="WW8Num5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6">
    <w:name w:val="WW8Num5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7">
    <w:name w:val="WW8Num5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8">
    <w:name w:val="WW8Num5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6">
    <w:name w:val="Bekezdés alapbetűtípusa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5">
    <w:name w:val="Bekezdés alapbetűtípusa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4">
    <w:name w:val="Bekezdés alapbetűtípusa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3">
    <w:name w:val="Bekezdés alapbetűtípusa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2">
    <w:name w:val="Bekezdés alapbetűtípusa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msor1Char">
    <w:name w:val="Címsor 1 Char"/>
    <w:qFormat/>
    <w:rPr>
      <w:rFonts w:ascii="Times New Roman" w:eastAsia="Times New Roman" w:hAnsi="Times New Roman" w:cs="Times New Roman"/>
      <w:w w:val="100"/>
      <w:position w:val="0"/>
      <w:sz w:val="32"/>
      <w:szCs w:val="28"/>
      <w:effect w:val="none"/>
      <w:vertAlign w:val="baseline"/>
      <w:em w:val="none"/>
    </w:rPr>
  </w:style>
  <w:style w:type="character" w:customStyle="1" w:styleId="Cmsor2Char">
    <w:name w:val="Címsor 2 Char"/>
    <w:qFormat/>
    <w:rPr>
      <w:rFonts w:ascii="Times New Roman" w:eastAsia="Times New Roman" w:hAnsi="Times New Roman" w:cs="Times New Roman"/>
      <w:b/>
      <w:bCs/>
      <w:w w:val="100"/>
      <w:position w:val="0"/>
      <w:sz w:val="36"/>
      <w:szCs w:val="36"/>
      <w:effect w:val="none"/>
      <w:vertAlign w:val="baseline"/>
      <w:em w:val="none"/>
      <w:lang w:val="en-US"/>
    </w:rPr>
  </w:style>
  <w:style w:type="character" w:customStyle="1" w:styleId="SzvegtrzsChar">
    <w:name w:val="Szövegtörzs Char"/>
    <w:qFormat/>
    <w:rPr>
      <w:rFonts w:ascii="Times New Roman" w:eastAsia="Lucida Sans Unicode" w:hAnsi="Times New Roman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customStyle="1" w:styleId="Cmsor3Char">
    <w:name w:val="Címsor 3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de-DE"/>
    </w:rPr>
  </w:style>
  <w:style w:type="character" w:customStyle="1" w:styleId="Cmsor4Char">
    <w:name w:val="Címsor 4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24"/>
      <w:effect w:val="none"/>
      <w:vertAlign w:val="baseline"/>
      <w:em w:val="none"/>
    </w:rPr>
  </w:style>
  <w:style w:type="character" w:customStyle="1" w:styleId="Cmsor5Char">
    <w:name w:val="Címsor 5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Cmsor6Char">
    <w:name w:val="Címsor 6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en-US"/>
    </w:rPr>
  </w:style>
  <w:style w:type="character" w:customStyle="1" w:styleId="Cmsor7Char">
    <w:name w:val="Címsor 7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</w:rPr>
  </w:style>
  <w:style w:type="character" w:customStyle="1" w:styleId="Cmsor8Char">
    <w:name w:val="Címsor 8 Char"/>
    <w:qFormat/>
    <w:rPr>
      <w:rFonts w:ascii="Times New Roman" w:eastAsia="Lucida Sans Unicode" w:hAnsi="Times New Roman" w:cs="Times New Roman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msor9Char">
    <w:name w:val="Címsor 9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  <w:lang w:val="de-DE"/>
    </w:rPr>
  </w:style>
  <w:style w:type="character" w:customStyle="1" w:styleId="StrongEmphasis">
    <w:name w:val="Strong Emphasis"/>
    <w:rPr>
      <w:rFonts w:ascii="Times New Roman" w:eastAsia="Times New Roman" w:hAnsi="Times New Roman" w:cs="Times New Roman"/>
      <w:b/>
      <w:bCs/>
      <w:w w:val="100"/>
      <w:position w:val="0"/>
      <w:sz w:val="21"/>
      <w:effect w:val="none"/>
      <w:vertAlign w:val="baseline"/>
      <w:em w:val="none"/>
    </w:rPr>
  </w:style>
  <w:style w:type="character" w:styleId="Kiemels">
    <w:name w:val="Emphasis"/>
    <w:qFormat/>
    <w:rPr>
      <w:rFonts w:ascii="Times New Roman" w:eastAsia="Times New Roman" w:hAnsi="Times New Roman" w:cs="Times New Roman"/>
      <w:i/>
      <w:iCs/>
      <w:w w:val="100"/>
      <w:position w:val="0"/>
      <w:sz w:val="21"/>
      <w:effect w:val="none"/>
      <w:vertAlign w:val="baseline"/>
      <w:em w:val="none"/>
    </w:rPr>
  </w:style>
  <w:style w:type="character" w:customStyle="1" w:styleId="llbChar">
    <w:name w:val="Élőláb Char"/>
    <w:qFormat/>
    <w:rPr>
      <w:rFonts w:ascii="Calibri" w:eastAsia="Times New Roman" w:hAnsi="Calibri" w:cs="Calibri"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apple-converted-space">
    <w:name w:val="apple-converted-space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lfejChar">
    <w:name w:val="Élőfej Char"/>
    <w:qFormat/>
    <w:rPr>
      <w:rFonts w:ascii="Times New Roman" w:eastAsia="Times New Roman" w:hAnsi="Times New Roman" w:cs="Times New Roman"/>
      <w:w w:val="100"/>
      <w:position w:val="0"/>
      <w:sz w:val="24"/>
      <w:szCs w:val="22"/>
      <w:effect w:val="none"/>
      <w:vertAlign w:val="baseline"/>
      <w:em w:val="none"/>
    </w:rPr>
  </w:style>
  <w:style w:type="character" w:customStyle="1" w:styleId="HTML-kntformzottChar">
    <w:name w:val="HTML-ként formázott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yiv2567905949">
    <w:name w:val="yiv256790594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8554475713">
    <w:name w:val="yiv855447571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tum1">
    <w:name w:val="Dátum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942646020">
    <w:name w:val="yiv094264602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uficommentbody">
    <w:name w:val="uficommentbody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5477960709">
    <w:name w:val="yiv547796070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4892370711">
    <w:name w:val="yiv48923707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6059812506">
    <w:name w:val="yiv605981250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1051912169">
    <w:name w:val="yiv105191216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cg">
    <w:name w:val="fcg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elsorolsjel">
    <w:name w:val="Felsorolásjel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yiv8183769410">
    <w:name w:val="yiv818376941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022476526">
    <w:name w:val="yiv002247652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nseEmphasis1">
    <w:name w:val="Intense Emphasis1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Ershangslyozs2">
    <w:name w:val="Erős hangsúlyozás2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VisitedInternetLink">
    <w:name w:val="Visited Internet Link"/>
    <w:rPr>
      <w:rFonts w:ascii="Times New Roman" w:eastAsia="Times New Roman" w:hAnsi="Times New Roman" w:cs="Times New Roman"/>
      <w:color w:val="8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Feloldatlanmegemlts1">
    <w:name w:val="Feloldatlan megemlítés1"/>
    <w:qFormat/>
    <w:rPr>
      <w:rFonts w:ascii="Times New Roman" w:eastAsia="Times New Roman" w:hAnsi="Times New Roman" w:cs="Times New Roman"/>
      <w:color w:val="605E5C"/>
      <w:w w:val="100"/>
      <w:position w:val="0"/>
      <w:sz w:val="21"/>
      <w:highlight w:val="lightGray"/>
      <w:effect w:val="none"/>
      <w:vertAlign w:val="baseline"/>
      <w:em w:val="none"/>
    </w:rPr>
  </w:style>
  <w:style w:type="character" w:customStyle="1" w:styleId="gmail-x193iq5w">
    <w:name w:val="gmail-x193iq5w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mberingSymbols">
    <w:name w:val="Numbering Symbols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CommentSubjectChar">
    <w:name w:val="Comment Subject Char"/>
    <w:qFormat/>
    <w:rPr>
      <w:b/>
      <w:bCs/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BalloonTextChar">
    <w:name w:val="Balloon Text Char"/>
    <w:qFormat/>
    <w:rPr>
      <w:rFonts w:ascii="Segoe UI" w:eastAsia="Lucida Sans Unicode" w:hAnsi="Segoe UI" w:cs="Segoe UI"/>
      <w:w w:val="100"/>
      <w:position w:val="0"/>
      <w:sz w:val="18"/>
      <w:szCs w:val="18"/>
      <w:effect w:val="none"/>
      <w:vertAlign w:val="baseline"/>
      <w:em w:val="none"/>
      <w:lang w:eastAsia="zh-CN"/>
    </w:rPr>
  </w:style>
  <w:style w:type="character" w:customStyle="1" w:styleId="lfejChar1">
    <w:name w:val="Élőfej Char1"/>
    <w:basedOn w:val="Bekezdsalapbettpusa"/>
    <w:uiPriority w:val="99"/>
    <w:qFormat/>
    <w:rsid w:val="0013587B"/>
    <w:rPr>
      <w:sz w:val="21"/>
    </w:rPr>
  </w:style>
  <w:style w:type="character" w:customStyle="1" w:styleId="llbChar1">
    <w:name w:val="Élőláb Char1"/>
    <w:basedOn w:val="Bekezdsalapbettpusa"/>
    <w:uiPriority w:val="99"/>
    <w:qFormat/>
    <w:rsid w:val="0013587B"/>
    <w:rPr>
      <w:sz w:val="21"/>
    </w:rPr>
  </w:style>
  <w:style w:type="character" w:customStyle="1" w:styleId="CommentReference1">
    <w:name w:val="Comment Reference1"/>
    <w:qFormat/>
    <w:rsid w:val="00584713"/>
    <w:rPr>
      <w:w w:val="100"/>
      <w:position w:val="0"/>
      <w:sz w:val="16"/>
      <w:szCs w:val="16"/>
      <w:effect w:val="none"/>
      <w:vertAlign w:val="baseline"/>
      <w:em w:val="none"/>
    </w:rPr>
  </w:style>
  <w:style w:type="paragraph" w:customStyle="1" w:styleId="Heading">
    <w:name w:val="Heading"/>
    <w:basedOn w:val="Norml1"/>
    <w:next w:val="TextBody"/>
    <w:qFormat/>
    <w:pPr>
      <w:keepNext/>
      <w:spacing w:before="240" w:after="120" w:line="1" w:lineRule="atLeast"/>
      <w:ind w:hanging="1"/>
      <w:textAlignment w:val="top"/>
      <w:outlineLvl w:val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xtBody">
    <w:name w:val="Text Body"/>
    <w:basedOn w:val="Norml1"/>
    <w:pPr>
      <w:spacing w:after="120" w:line="1" w:lineRule="atLeast"/>
      <w:ind w:hanging="1"/>
      <w:textAlignment w:val="top"/>
      <w:outlineLvl w:val="0"/>
    </w:pPr>
    <w:rPr>
      <w:lang w:val="en-US" w:eastAsia="zh-CN"/>
    </w:rPr>
  </w:style>
  <w:style w:type="paragraph" w:styleId="Lista">
    <w:name w:val="List"/>
    <w:basedOn w:val="TextBody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l1"/>
    <w:qFormat/>
    <w:pPr>
      <w:suppressLineNumbers/>
      <w:spacing w:line="1" w:lineRule="atLeast"/>
      <w:ind w:hanging="1"/>
      <w:textAlignment w:val="top"/>
      <w:outlineLvl w:val="0"/>
    </w:pPr>
    <w:rPr>
      <w:rFonts w:cs="Mangal"/>
      <w:szCs w:val="22"/>
      <w:lang w:eastAsia="zh-CN"/>
    </w:rPr>
  </w:style>
  <w:style w:type="paragraph" w:customStyle="1" w:styleId="Norml1">
    <w:name w:val="Normál1"/>
    <w:qFormat/>
    <w:rPr>
      <w:sz w:val="21"/>
    </w:rPr>
  </w:style>
  <w:style w:type="paragraph" w:styleId="Cm">
    <w:name w:val="Title"/>
    <w:basedOn w:val="Norm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msor71">
    <w:name w:val="Címsor 71"/>
    <w:basedOn w:val="Norml1"/>
    <w:qFormat/>
    <w:pPr>
      <w:keepNext/>
      <w:spacing w:line="1" w:lineRule="atLeast"/>
      <w:ind w:hanging="1"/>
      <w:jc w:val="both"/>
      <w:textAlignment w:val="top"/>
      <w:outlineLvl w:val="6"/>
    </w:pPr>
    <w:rPr>
      <w:b/>
      <w:bCs/>
      <w:sz w:val="28"/>
      <w:lang w:eastAsia="zh-CN"/>
    </w:rPr>
  </w:style>
  <w:style w:type="paragraph" w:customStyle="1" w:styleId="Cmsor81">
    <w:name w:val="Címsor 81"/>
    <w:basedOn w:val="Norml1"/>
    <w:qFormat/>
    <w:pPr>
      <w:keepNext/>
      <w:spacing w:line="1" w:lineRule="atLeast"/>
      <w:ind w:left="709" w:hanging="284"/>
      <w:jc w:val="both"/>
      <w:textAlignment w:val="top"/>
      <w:outlineLvl w:val="7"/>
    </w:pPr>
    <w:rPr>
      <w:sz w:val="28"/>
      <w:szCs w:val="28"/>
      <w:lang w:eastAsia="zh-CN"/>
    </w:rPr>
  </w:style>
  <w:style w:type="paragraph" w:customStyle="1" w:styleId="Cmsor91">
    <w:name w:val="Címsor 91"/>
    <w:basedOn w:val="Norml1"/>
    <w:qFormat/>
    <w:pPr>
      <w:keepNext/>
      <w:spacing w:line="1" w:lineRule="atLeast"/>
      <w:ind w:hanging="1"/>
      <w:jc w:val="both"/>
      <w:textAlignment w:val="top"/>
      <w:outlineLvl w:val="8"/>
    </w:pPr>
    <w:rPr>
      <w:b/>
      <w:bCs/>
      <w:sz w:val="28"/>
      <w:lang w:val="de-DE" w:eastAsia="zh-CN"/>
    </w:rPr>
  </w:style>
  <w:style w:type="paragraph" w:customStyle="1" w:styleId="Kpalrs1">
    <w:name w:val="Képaláírás1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2">
    <w:name w:val="Képaláírás2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5">
    <w:name w:val="Képaláírás5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Mangal"/>
      <w:i/>
      <w:iCs/>
      <w:lang w:eastAsia="zh-CN"/>
    </w:rPr>
  </w:style>
  <w:style w:type="paragraph" w:customStyle="1" w:styleId="Cmsor">
    <w:name w:val="Címsor"/>
    <w:basedOn w:val="Norml1"/>
    <w:qFormat/>
    <w:pPr>
      <w:keepNext/>
      <w:spacing w:before="240" w:after="120" w:line="1" w:lineRule="atLeast"/>
      <w:ind w:hanging="1"/>
      <w:textAlignment w:val="top"/>
      <w:outlineLvl w:val="0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Kpalrs4">
    <w:name w:val="Képaláírás4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Arial"/>
      <w:i/>
      <w:iCs/>
      <w:lang w:eastAsia="zh-CN"/>
    </w:rPr>
  </w:style>
  <w:style w:type="paragraph" w:customStyle="1" w:styleId="Trgymutat">
    <w:name w:val="Tárgymutató"/>
    <w:basedOn w:val="Norml1"/>
    <w:qFormat/>
    <w:pPr>
      <w:suppressLineNumbers/>
      <w:spacing w:line="1" w:lineRule="atLeast"/>
      <w:ind w:hanging="1"/>
      <w:textAlignment w:val="top"/>
      <w:outlineLvl w:val="0"/>
    </w:pPr>
    <w:rPr>
      <w:rFonts w:cs="Mangal"/>
      <w:szCs w:val="22"/>
      <w:lang w:eastAsia="zh-CN"/>
    </w:rPr>
  </w:style>
  <w:style w:type="paragraph" w:customStyle="1" w:styleId="Kpalrs3">
    <w:name w:val="Képaláírás3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Arial"/>
      <w:i/>
      <w:iCs/>
      <w:lang w:eastAsia="zh-CN"/>
    </w:rPr>
  </w:style>
  <w:style w:type="paragraph" w:customStyle="1" w:styleId="WW-Caption">
    <w:name w:val="WW-Caption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Nincstrkz2">
    <w:name w:val="Nincs térköz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sz w:val="22"/>
      <w:szCs w:val="22"/>
      <w:lang w:val="en-US" w:eastAsia="zh-CN"/>
    </w:rPr>
  </w:style>
  <w:style w:type="paragraph" w:customStyle="1" w:styleId="Listaszerbekezds1">
    <w:name w:val="Listaszerű bekezdés1"/>
    <w:basedOn w:val="Norml1"/>
    <w:qFormat/>
    <w:pPr>
      <w:suppressAutoHyphens/>
      <w:spacing w:after="200" w:line="276" w:lineRule="auto"/>
      <w:ind w:left="720" w:hanging="1"/>
      <w:textAlignment w:val="top"/>
      <w:outlineLvl w:val="0"/>
    </w:pPr>
    <w:rPr>
      <w:rFonts w:ascii="Calibri" w:hAnsi="Calibri" w:cs="Calibri"/>
      <w:sz w:val="22"/>
      <w:szCs w:val="22"/>
      <w:lang w:val="ro-RO" w:eastAsia="zh-CN"/>
    </w:rPr>
  </w:style>
  <w:style w:type="paragraph" w:customStyle="1" w:styleId="HeaderandFooter">
    <w:name w:val="Header and Footer"/>
    <w:basedOn w:val="Norml1"/>
    <w:qFormat/>
    <w:pPr>
      <w:suppressLineNumbers/>
      <w:tabs>
        <w:tab w:val="center" w:pos="4986"/>
        <w:tab w:val="right" w:pos="9972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fejsllb">
    <w:name w:val="Élőfej és élőláb"/>
    <w:basedOn w:val="Norml1"/>
    <w:qFormat/>
    <w:pPr>
      <w:suppressLineNumbers/>
      <w:tabs>
        <w:tab w:val="center" w:pos="4819"/>
        <w:tab w:val="right" w:pos="9638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lb1">
    <w:name w:val="Élőláb1"/>
    <w:basedOn w:val="Norml1"/>
    <w:qFormat/>
    <w:pPr>
      <w:spacing w:line="1" w:lineRule="atLeast"/>
      <w:ind w:hanging="1"/>
      <w:textAlignment w:val="top"/>
      <w:outlineLvl w:val="0"/>
    </w:pPr>
    <w:rPr>
      <w:rFonts w:ascii="Calibri" w:hAnsi="Calibri" w:cs="Calibri"/>
      <w:sz w:val="22"/>
      <w:szCs w:val="22"/>
      <w:lang w:eastAsia="zh-CN"/>
    </w:rPr>
  </w:style>
  <w:style w:type="paragraph" w:customStyle="1" w:styleId="NormlWeb1">
    <w:name w:val="Normál (Web)1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lfej1">
    <w:name w:val="Élőfej1"/>
    <w:basedOn w:val="Norml1"/>
    <w:qFormat/>
    <w:pPr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Nincstrkz1">
    <w:name w:val="Nincs térköz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HTML-kntformzott1">
    <w:name w:val="HTML-ként formázott1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PreformattedText">
    <w:name w:val="Preformatted Text"/>
    <w:basedOn w:val="Norml1"/>
    <w:qFormat/>
    <w:pPr>
      <w:ind w:hanging="1"/>
      <w:textAlignment w:val="top"/>
      <w:outlineLvl w:val="0"/>
    </w:pPr>
    <w:rPr>
      <w:rFonts w:ascii="Courier New" w:eastAsia="Courier New" w:hAnsi="Courier New" w:cs="Courier New"/>
      <w:sz w:val="20"/>
      <w:szCs w:val="20"/>
      <w:lang w:eastAsia="zh-CN"/>
    </w:rPr>
  </w:style>
  <w:style w:type="paragraph" w:customStyle="1" w:styleId="NoSpacing1">
    <w:name w:val="No Spacing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sz w:val="22"/>
      <w:szCs w:val="22"/>
      <w:lang w:val="en-US" w:eastAsia="zh-CN" w:bidi="hi-IN"/>
    </w:rPr>
  </w:style>
  <w:style w:type="paragraph" w:customStyle="1" w:styleId="NoSpacing2">
    <w:name w:val="No Spacing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sz w:val="22"/>
      <w:szCs w:val="22"/>
      <w:lang w:val="en-US" w:eastAsia="zh-CN" w:bidi="hi-IN"/>
    </w:rPr>
  </w:style>
  <w:style w:type="paragraph" w:customStyle="1" w:styleId="wp-caption-text">
    <w:name w:val="wp-caption-text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val="en-US" w:eastAsia="zh-CN"/>
    </w:rPr>
  </w:style>
  <w:style w:type="paragraph" w:customStyle="1" w:styleId="western">
    <w:name w:val="western"/>
    <w:basedOn w:val="Norml1"/>
    <w:qFormat/>
    <w:pPr>
      <w:suppressAutoHyphens/>
      <w:spacing w:before="280" w:after="119" w:line="276" w:lineRule="auto"/>
      <w:ind w:hanging="1"/>
      <w:textAlignment w:val="top"/>
      <w:outlineLvl w:val="0"/>
    </w:pPr>
    <w:rPr>
      <w:color w:val="000000"/>
      <w:sz w:val="22"/>
      <w:szCs w:val="22"/>
      <w:lang w:val="en-US" w:eastAsia="zh-CN"/>
    </w:rPr>
  </w:style>
  <w:style w:type="paragraph" w:customStyle="1" w:styleId="Quotations">
    <w:name w:val="Quotations"/>
    <w:basedOn w:val="Norml1"/>
    <w:qFormat/>
    <w:pPr>
      <w:spacing w:after="283" w:line="1" w:lineRule="atLeast"/>
      <w:ind w:left="567" w:right="567" w:hanging="1"/>
      <w:textAlignment w:val="top"/>
      <w:outlineLvl w:val="0"/>
    </w:pPr>
    <w:rPr>
      <w:szCs w:val="22"/>
      <w:lang w:eastAsia="zh-CN"/>
    </w:rPr>
  </w:style>
  <w:style w:type="paragraph" w:customStyle="1" w:styleId="Elformzottszveg">
    <w:name w:val="Előformázott szöveg"/>
    <w:basedOn w:val="Norml1"/>
    <w:qFormat/>
    <w:pPr>
      <w:spacing w:line="1" w:lineRule="atLeast"/>
      <w:ind w:hanging="1"/>
      <w:textAlignment w:val="top"/>
      <w:outlineLvl w:val="0"/>
    </w:pPr>
    <w:rPr>
      <w:rFonts w:ascii="Liberation Mono" w:eastAsia="NSimSun" w:hAnsi="Liberation Mono" w:cs="Liberation Mono"/>
      <w:sz w:val="20"/>
      <w:szCs w:val="20"/>
      <w:lang w:eastAsia="zh-CN"/>
    </w:rPr>
  </w:style>
  <w:style w:type="paragraph" w:customStyle="1" w:styleId="NormlWeb2">
    <w:name w:val="Normál (Web)2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HTML-kntformzott2">
    <w:name w:val="HTML-ként formázott2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Nincstrkz3">
    <w:name w:val="Nincs térköz3"/>
    <w:qFormat/>
    <w:pPr>
      <w:spacing w:line="1" w:lineRule="atLeast"/>
      <w:ind w:hanging="1"/>
      <w:textAlignment w:val="top"/>
      <w:outlineLvl w:val="0"/>
    </w:pPr>
    <w:rPr>
      <w:rFonts w:eastAsia="Lucida Sans Unicode"/>
      <w:sz w:val="21"/>
      <w:szCs w:val="22"/>
      <w:lang w:eastAsia="zh-CN"/>
    </w:rPr>
  </w:style>
  <w:style w:type="paragraph" w:styleId="Buborkszveg">
    <w:name w:val="Balloon Text"/>
    <w:basedOn w:val="Norml1"/>
    <w:qFormat/>
    <w:pPr>
      <w:spacing w:line="1" w:lineRule="atLeast"/>
      <w:ind w:hanging="1"/>
      <w:textAlignment w:val="top"/>
      <w:outlineLvl w:val="0"/>
    </w:pPr>
    <w:rPr>
      <w:rFonts w:ascii="Segoe UI" w:eastAsia="Lucida Sans Unicode" w:hAnsi="Segoe UI" w:cs="Segoe UI"/>
      <w:sz w:val="18"/>
      <w:szCs w:val="18"/>
      <w:lang w:eastAsia="zh-CN"/>
    </w:rPr>
  </w:style>
  <w:style w:type="paragraph" w:styleId="Alcm">
    <w:name w:val="Subtitle"/>
    <w:basedOn w:val="Norm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customStyle="1" w:styleId="CommentText1">
    <w:name w:val="Comment Text1"/>
    <w:basedOn w:val="Norml1"/>
    <w:qFormat/>
    <w:rsid w:val="00584713"/>
    <w:pPr>
      <w:spacing w:line="1" w:lineRule="atLeast"/>
      <w:ind w:hanging="1"/>
      <w:textAlignment w:val="top"/>
      <w:outlineLvl w:val="0"/>
    </w:pPr>
    <w:rPr>
      <w:rFonts w:eastAsia="Lucida Sans Unicode"/>
      <w:sz w:val="20"/>
      <w:szCs w:val="20"/>
      <w:lang w:eastAsia="zh-CN"/>
    </w:rPr>
  </w:style>
  <w:style w:type="paragraph" w:customStyle="1" w:styleId="CommentSubject1">
    <w:name w:val="Comment Subject1"/>
    <w:basedOn w:val="CommentText1"/>
    <w:qFormat/>
    <w:rsid w:val="00584713"/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hivatkozs">
    <w:name w:val="Hyperlink"/>
    <w:basedOn w:val="Bekezdsalapbettpusa"/>
    <w:uiPriority w:val="99"/>
    <w:unhideWhenUsed/>
    <w:rsid w:val="009538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hirek@mariaradio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aradio.ro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586</Words>
  <Characters>4211</Characters>
  <Application>Microsoft Office Word</Application>
  <DocSecurity>0</DocSecurity>
  <Lines>124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</dc:creator>
  <cp:lastModifiedBy>Emese Ferencz</cp:lastModifiedBy>
  <cp:revision>46</cp:revision>
  <dcterms:created xsi:type="dcterms:W3CDTF">2026-02-24T14:44:00Z</dcterms:created>
  <dcterms:modified xsi:type="dcterms:W3CDTF">2026-02-25T12:58:00Z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e4ddd9fd7b5d4849bb6dd03c9d8628d1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