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8"/>
          <w:szCs w:val="28"/>
          <w:lang w:val="hu-HU"/>
        </w:rPr>
      </w:pPr>
      <w:r>
        <w:rPr>
          <w:rFonts w:cs="Times New Roman" w:ascii="Times New Roman" w:hAnsi="Times New Roman"/>
          <w:b/>
          <w:sz w:val="28"/>
          <w:szCs w:val="28"/>
          <w:lang w:val="hu-HU"/>
        </w:rPr>
        <w:t>Az imádság keresztútja</w:t>
      </w:r>
      <w:bookmarkStart w:id="0" w:name="_GoBack"/>
      <w:bookmarkEnd w:id="0"/>
      <w:r>
        <w:rPr>
          <w:rFonts w:cs="Times New Roman" w:ascii="Times New Roman" w:hAnsi="Times New Roman"/>
          <w:b/>
          <w:sz w:val="28"/>
          <w:szCs w:val="28"/>
          <w:lang w:val="hu-HU"/>
        </w:rPr>
        <w:t xml:space="preserve"> </w:t>
      </w:r>
    </w:p>
    <w:p>
      <w:pPr>
        <w:pStyle w:val="Normal"/>
        <w:jc w:val="both"/>
        <w:rPr>
          <w:rFonts w:ascii="Times New Roman" w:hAnsi="Times New Roman" w:cs="Times New Roman"/>
          <w:b/>
          <w:b/>
          <w:sz w:val="28"/>
          <w:szCs w:val="28"/>
          <w:lang w:val="hu-HU"/>
        </w:rPr>
      </w:pPr>
      <w:r>
        <w:rPr>
          <w:rFonts w:cs="Times New Roman" w:ascii="Times New Roman" w:hAnsi="Times New Roman"/>
          <w:b/>
          <w:sz w:val="28"/>
          <w:szCs w:val="28"/>
          <w:lang w:val="hu-HU"/>
        </w:rPr>
        <w:t>Bevezető imádság (V.L.T.)</w:t>
      </w:r>
    </w:p>
    <w:p>
      <w:pPr>
        <w:pStyle w:val="Normal"/>
        <w:jc w:val="both"/>
        <w:rPr>
          <w:rFonts w:ascii="Times New Roman" w:hAnsi="Times New Roman" w:cs="Times New Roman"/>
          <w:i/>
          <w:i/>
          <w:sz w:val="24"/>
          <w:szCs w:val="24"/>
          <w:lang w:val="hu-HU"/>
        </w:rPr>
      </w:pPr>
      <w:r>
        <w:rPr>
          <w:rFonts w:cs="Times New Roman" w:ascii="Times New Roman" w:hAnsi="Times New Roman"/>
          <w:i/>
          <w:sz w:val="24"/>
          <w:szCs w:val="24"/>
          <w:lang w:val="hu-HU"/>
        </w:rPr>
        <w:t>Urunk, Jézus Krisztus! Veled indulunk szenvedésed útján. Veled, akivel nap, mint nap találkozhatunk a szótlanul előtted megálló csöndben. Veled, aki bűneink és gyarlóságaink ellenére is szeretsz és meghallgatsz minket. Veled, aki a hallgatásban is szólsz hozzánk. Veled, aki erőt ad akkor is, amikor nekünk már nincs erőnk. Ma, amikor mi magunk is részesei leszünk a te szenvedésednek és kereszthalálodnak, minden zavaró elemtől meg akarjuk tisztítani imánkat, ahogy minden rejtett önzéstől, nagylelkűségbe öltözött rút kicsinyességtől is. E néma és kérésektől mentes keresztúton, lemondunk akaratunkról és mindent Rád bízunk. Önfeláldozásod legyen éltető forrás és gyógyító kegyelem, hogy imádságainkkal a velünk zarándokló, ugyanakkor a Tőled eltávolodó embertársainkba is erőt önthessünk. Ámen.</w:t>
      </w:r>
    </w:p>
    <w:p>
      <w:pPr>
        <w:pStyle w:val="Normal"/>
        <w:jc w:val="both"/>
        <w:rPr>
          <w:rFonts w:ascii="Times New Roman" w:hAnsi="Times New Roman" w:cs="Times New Roman"/>
          <w:b/>
          <w:b/>
          <w:sz w:val="24"/>
          <w:szCs w:val="24"/>
          <w:lang w:val="hu-HU"/>
        </w:rPr>
      </w:pPr>
      <w:r>
        <w:rPr>
          <w:rFonts w:cs="Times New Roman" w:ascii="Times New Roman" w:hAnsi="Times New Roman"/>
          <w:b/>
          <w:sz w:val="24"/>
          <w:szCs w:val="24"/>
          <w:lang w:val="hu-HU"/>
        </w:rPr>
        <w:t>I. állomás: Jézust halálra ítélik (V.L.T.)</w:t>
      </w:r>
    </w:p>
    <w:p>
      <w:pPr>
        <w:pStyle w:val="Normal"/>
        <w:jc w:val="both"/>
        <w:rPr>
          <w:rFonts w:ascii="Times New Roman" w:hAnsi="Times New Roman" w:cs="Times New Roman"/>
          <w:b/>
          <w:b/>
          <w:sz w:val="24"/>
          <w:szCs w:val="24"/>
          <w:lang w:val="hu-HU"/>
        </w:rPr>
      </w:pPr>
      <w:r>
        <w:rPr>
          <w:rFonts w:cs="Times New Roman" w:ascii="Times New Roman" w:hAnsi="Times New Roman"/>
          <w:sz w:val="24"/>
          <w:szCs w:val="24"/>
          <w:lang w:val="hu-HU"/>
        </w:rPr>
        <w:t xml:space="preserve">Imádunk téged Krisztus és áldunk téged (V.L.T.) </w:t>
      </w:r>
      <w:r>
        <w:rPr>
          <w:rFonts w:cs="Times New Roman" w:ascii="Times New Roman" w:hAnsi="Times New Roman"/>
          <w:b/>
          <w:sz w:val="24"/>
          <w:szCs w:val="24"/>
          <w:lang w:val="hu-HU"/>
        </w:rPr>
        <w:t>–  mert szent kereszted által megváltottad a világot. (J.Ferenc)</w:t>
      </w:r>
    </w:p>
    <w:p>
      <w:pPr>
        <w:pStyle w:val="Normal"/>
        <w:jc w:val="both"/>
        <w:rPr>
          <w:rFonts w:ascii="Times New Roman" w:hAnsi="Times New Roman" w:cs="Times New Roman"/>
          <w:sz w:val="24"/>
          <w:szCs w:val="24"/>
          <w:lang w:val="hu-HU"/>
        </w:rPr>
      </w:pPr>
      <w:r>
        <w:rPr>
          <w:rFonts w:cs="Times New Roman" w:ascii="Times New Roman" w:hAnsi="Times New Roman"/>
          <w:sz w:val="24"/>
          <w:szCs w:val="24"/>
          <w:lang w:val="hu-HU"/>
        </w:rPr>
        <w:t>(J.F.) Ez is utal arra, hogy ítélni ne ítéljünk! Az evangéliumnak egyik legkevésbé megtartott parancsa, hogy ne ítéljetek. Sokszor a mindennapi imádságaink sem ítéletmentesek, hiszen minden szavunkat az elvárások, kérések ötvözik. Most segíts, Uram. De most, rögtön. Ha nem teljesíted a kérésünk, nem is szeretsz. Ő tudja, hogy mi lakik a szívünkben. Tudja, hogy nem mindig megy nekünk az ítélkezés mentes imádság, de ő akkor is ott van, hallgat minket. Nem távolodik el tőlünk. Ma is sokan mondogatják körülöttünk, hogy a könyörgés hasztalan, hogy az csak megválaszolatlan hangoskodás, hogy az csak zajongás és kész, de nekünk akkor sem szabad elhallgatnunk. Mert a szívünkben egy kérlelő hang szól. Mindannyiunkban ott szól ez a hang. Ez a hang magától tör utat magának, anélkül, hogy bárki parancsolna neki. Ez a hang rákérdez földi utunk értelmére, különösen, amikor sötétben vagyunk: „Jézus, könyörülj rajtunk! Jézus, könyörülj rajtunk!” Gyönyörű ima ez.</w:t>
      </w:r>
    </w:p>
    <w:p>
      <w:pPr>
        <w:pStyle w:val="Normal"/>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 (J.Ferenc)</w:t>
      </w:r>
    </w:p>
    <w:p>
      <w:pPr>
        <w:pStyle w:val="Normal"/>
        <w:jc w:val="both"/>
        <w:rPr>
          <w:rFonts w:ascii="Times New Roman" w:hAnsi="Times New Roman" w:cs="Times New Roman"/>
          <w:sz w:val="24"/>
          <w:szCs w:val="24"/>
          <w:lang w:val="hu-HU"/>
        </w:rPr>
      </w:pPr>
      <w:r>
        <w:rPr>
          <w:rFonts w:cs="Times New Roman" w:ascii="Times New Roman" w:hAnsi="Times New Roman"/>
          <w:b/>
          <w:sz w:val="24"/>
          <w:szCs w:val="24"/>
          <w:lang w:val="hu-HU"/>
        </w:rPr>
        <w:t>Könyörülj rajtunk, Uram!</w:t>
      </w:r>
      <w:r>
        <w:rPr>
          <w:rFonts w:cs="Times New Roman" w:ascii="Times New Roman" w:hAnsi="Times New Roman"/>
          <w:sz w:val="24"/>
          <w:szCs w:val="24"/>
          <w:lang w:val="hu-HU"/>
        </w:rPr>
        <w:t xml:space="preserve"> (J.F.) – Könyörülj rajtunk és a tisztítótűzben szenvedő lelkeken!(Várad) </w:t>
      </w:r>
    </w:p>
    <w:p>
      <w:pPr>
        <w:pStyle w:val="Standard"/>
        <w:spacing w:lineRule="auto" w:line="360"/>
        <w:jc w:val="both"/>
        <w:rPr>
          <w:b/>
          <w:b/>
          <w:bCs/>
          <w:lang w:val="hu-HU"/>
        </w:rPr>
      </w:pPr>
      <w:r>
        <w:rPr>
          <w:b/>
          <w:bCs/>
          <w:lang w:val="hu-HU"/>
        </w:rPr>
      </w:r>
    </w:p>
    <w:p>
      <w:pPr>
        <w:pStyle w:val="Standard"/>
        <w:spacing w:lineRule="auto" w:line="360"/>
        <w:jc w:val="both"/>
        <w:rPr>
          <w:b/>
          <w:b/>
          <w:bCs/>
          <w:lang w:val="hu-HU"/>
        </w:rPr>
      </w:pPr>
      <w:r>
        <w:rPr>
          <w:b/>
          <w:bCs/>
          <w:lang w:val="hu-HU"/>
        </w:rPr>
        <w:t>II. állomás – Jézus vállára veszi a keresztet (V.L.T.)</w:t>
      </w:r>
    </w:p>
    <w:p>
      <w:pPr>
        <w:pStyle w:val="Standard"/>
        <w:spacing w:lineRule="auto" w:line="360"/>
        <w:rPr>
          <w:b/>
          <w:b/>
          <w:bCs/>
          <w:lang w:val="hu-HU"/>
        </w:rPr>
      </w:pPr>
      <w:r>
        <w:rPr>
          <w:lang w:val="hu-HU"/>
        </w:rPr>
        <w:t>Imádunk téged Krisztus és áldunk téged (V.L.T.) –</w:t>
      </w:r>
      <w:r>
        <w:rPr>
          <w:b/>
          <w:bCs/>
          <w:lang w:val="hu-HU"/>
        </w:rPr>
        <w:t xml:space="preserve"> mert szent kereszted által megváltottad a világot. (J. Ferenc)</w:t>
      </w:r>
    </w:p>
    <w:p>
      <w:pPr>
        <w:pStyle w:val="Standard"/>
        <w:jc w:val="both"/>
        <w:rPr>
          <w:lang w:val="hu-HU"/>
        </w:rPr>
      </w:pPr>
      <w:r>
        <w:rPr>
          <w:lang w:val="hu-HU"/>
        </w:rPr>
        <w:t>(J.F.) Mi átlagemberek is olvassuk az evangéliumot, hallgatjuk, elmélkedünk rajta úgy, mint egy történeten. Hogy kétezer évvel ezelőtt volt valaki, aki Jézus volt, Megváltó volt, akit az Isten küldött, s akit mi keresztre feszítettünk. Olvassuk, mint egy tényt. És tény is, de csak „is”. A tény mögött legtöbbször nem látjuk meg a lelket. Azt gondoljuk, hogy Krisztust keresztre feszítették, mert az akkori római igazságszolgáltatás a keresztet használta fel az ítélet végrehajtására. És ez igaz is. De, hogy Krisztust keresztre feszítették, annak nem ez a végső, teljes oka. A végső, teljes ok az, hogy nekünk is – újra és újra – keresztre kell feszülnünk. Mindennapjaink, óráink keresztjére, a világ nagy keresztjére, a mindennapok történeteinek a keresztjére, munkatársaink, embertársaink, gyorsan elmormolt imádságaink keresztjére, betegségeink és szenvedéseink, saját magunk összevissza személyiségének a keresztjére. Krisztus azért vette vállára a keresztet, hogy példát adjon, hogy segítsen, hogy mindezt el lehet viselni. Azért, hogy a fülünkbe súgja, és a szívünkbe írja: a mélyről jövő imádság a legerősebb fájdalomcsillapító, ingyenes és bármikor felírható recept. Előrelendülés, önmagunk fölé emelkedő fohászkodás: olyasmi, ami személyünk legmélyén születik, és előrenyúlik, mert találkozásra vágyik. Ez a vágyakozás több mint szükséglet, több mint szükségszerűség: ez egy út. Könnyebb és egyenesebb, mint a Golgotán felé vezető fájdalmas és hosszú ösvény.</w:t>
      </w:r>
    </w:p>
    <w:p>
      <w:pPr>
        <w:pStyle w:val="Standard"/>
        <w:jc w:val="both"/>
        <w:rPr>
          <w:lang w:val="hu-HU"/>
        </w:rPr>
      </w:pPr>
      <w:r>
        <w:rPr>
          <w:lang w:val="hu-HU"/>
        </w:rPr>
      </w:r>
    </w:p>
    <w:p>
      <w:pPr>
        <w:pStyle w:val="Standard"/>
        <w:jc w:val="both"/>
        <w:rPr>
          <w:lang w:val="hu-HU"/>
        </w:rPr>
      </w:pPr>
      <w:r>
        <w:rPr>
          <w:lang w:val="hu-HU"/>
        </w:rPr>
      </w:r>
    </w:p>
    <w:p>
      <w:pPr>
        <w:pStyle w:val="Standard"/>
        <w:jc w:val="both"/>
        <w:rPr>
          <w:b/>
          <w:b/>
          <w:lang w:val="hu-HU"/>
        </w:rPr>
      </w:pPr>
      <w:r>
        <w:rPr>
          <w:b/>
          <w:lang w:val="hu-HU"/>
        </w:rPr>
        <w:t>Üdvözlégy Mária....  (J. F.)</w:t>
      </w:r>
    </w:p>
    <w:p>
      <w:pPr>
        <w:pStyle w:val="Standard"/>
        <w:jc w:val="both"/>
        <w:rPr>
          <w:lang w:val="hu-HU"/>
        </w:rPr>
      </w:pPr>
      <w:r>
        <w:rPr>
          <w:b/>
          <w:lang w:val="hu-HU"/>
        </w:rPr>
        <w:t>Könyörülj rajtunk, Uram! (J.F.) –</w:t>
      </w:r>
      <w:r>
        <w:rPr>
          <w:lang w:val="hu-HU"/>
        </w:rPr>
        <w:t xml:space="preserve"> Könyörülj rajtunk és a tisztítótűzben szenvedő lelkeken!(Várad)</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III. állomás – Jézus először esik el a kereszt súlya alatt (V.L.T.)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Imádunk téged Krisztus és áldunk téged (V.L.T.) – </w:t>
      </w:r>
      <w:r>
        <w:rPr>
          <w:rFonts w:cs="Times New Roman" w:ascii="Times New Roman" w:hAnsi="Times New Roman"/>
          <w:b/>
          <w:sz w:val="24"/>
          <w:szCs w:val="24"/>
          <w:lang w:val="hu-HU"/>
        </w:rPr>
        <w:t>mert szent kereszted által megváltottad a világot</w:t>
      </w:r>
      <w:r>
        <w:rPr>
          <w:rFonts w:cs="Times New Roman" w:ascii="Times New Roman" w:hAnsi="Times New Roman"/>
          <w:sz w:val="24"/>
          <w:szCs w:val="24"/>
          <w:lang w:val="hu-HU"/>
        </w:rPr>
        <w:t>. (G.Tünde)</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(G.T.) Bizony, még Ő is elesik néha, hiszen a világ terhének keresztjét cipelte, a mi bűneink sújtották a porba. Hányszor és hányszor van úgy, hogy nem tudunk imádkozni. Nem halljuk Őt és mintha Ő sem hallana bennünket. Nehéz a bűneink miatt szégyenkező keresztet vinni, össze is roskadunk alatta. Nem számít, hogy a Vele való kapcsolatunkban nem érezzük magunkat tökéletesnek: nem vagyunk jó barátok, nem vagyunk hálás gyermekek, nem vagyunk hű házastársak. Ő továbbra is szeret bennünket. Ez az, amit Jézus végérvényesen bizonyít az utolsó vacsorán, amikor azt mondja: „E kehely az újszövetség az én vérem által, amely értetek ontatik” (Lk 22,20). Ebben a mozdulatban Jézus elővételezi a vacsora termében a kereszt misztériumát. Isten hű szövetséges: ha az emberek nem szeretik többé, ő továbbra is szeret, még ha a szeretet a Kálváriára vezeti is. Isten mindig közel van szívünk ajtajához, és várja, hogy kinyissuk előtte. És néha kopogtat a szívünkön, de nem ront ránk: vár. Isten türelme velünk szemben olyan, mint egy apa türelme, egy olyan emberé, aki nagyon szeret bennünket. Mindig közel van szívünkhöz, és amikor kopogtat, gyengéden és nagy szeretettel teszi.</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 (G.Tünde)</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b/>
          <w:sz w:val="24"/>
          <w:szCs w:val="24"/>
          <w:lang w:val="hu-HU"/>
        </w:rPr>
        <w:t>Könyörülj rajtunk, Uram!</w:t>
      </w:r>
      <w:r>
        <w:rPr>
          <w:rFonts w:cs="Times New Roman" w:ascii="Times New Roman" w:hAnsi="Times New Roman"/>
          <w:sz w:val="24"/>
          <w:szCs w:val="24"/>
          <w:lang w:val="hu-HU"/>
        </w:rPr>
        <w:t xml:space="preserve"> (G.T.) – Könyörülj rajtunk és a tisztítótűzben szenvedő lelkeken!(Várad)</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IV. állomás – Jézus édesanyjával találkozik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 xml:space="preserve">Imádunk téged Krisztus és áldunk téged (V.L.T.) – </w:t>
      </w:r>
      <w:r>
        <w:rPr>
          <w:rFonts w:cs="Times New Roman" w:ascii="Times New Roman" w:hAnsi="Times New Roman"/>
          <w:b/>
          <w:sz w:val="24"/>
          <w:szCs w:val="24"/>
          <w:lang w:val="hu-HU"/>
        </w:rPr>
        <w:t>mert szent kereszted által megváltottad a világot. (G.Tünde)</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(G.T.) Jézus találkozik az édesanyjával. És hány ember van a földön, aki sose találkozott az édesanyjával. Hány ember van, aki elpusztult, mielőtt szó lehetett volna arról, hogy az édesanyjával találkozzék. Hány ember van, aki megszületett ugyan, de az édesanyja, a szülei elvetették maguktól. Hány ember van, akit nem vetettek el, de a társadalom kirekesztette. És hány ember van, aki tönkrement a maga gyöngeségében. Most kérdezhetnénk, miért van ez így? Miért nincs mindenkinek szerető és gondoskodó édesanyja? Ha visszagondolunk életünk első megtanult imádságra, azt sokunknak édesanyánk, nagymamánk tanította. Ők azok, akik lefektették az imádság alapjait és segítettek abban, hogy mindennapi kapcsolatba maradjunk a szerető Istennel. Van, akinek ez megadatott, van, akinek nem. A miért kérdés fölösleges. Jézus, amikor keresztútján édesanyjával találkozott azokkal az édesanyákkal is találkozott, akik sosem tudtak édesanyák lenni. Akik valamilyen okból kifolyólag elhagyták a gyermekeiket és nem gondoskodtak róluk. Jézus értük is vitte a keresztet. Értük is találkozott a meggyötört édesanyjával, értük is hullatta könnyeit és vércseppjeit. És értük is szeretné, hogy imádságban mindig közel legyünk hozzá. Az ima az újjászületés virágágyait gondozza olyan helyeken, ahol az ember gyűlölete csak a sivatagot volt képes növelni. Az ima hatalmas erejű, mert vonzza Isten hatalmát, és Isten hatalma mindig életet ad: mindig. Ő az élet Istene, és újjászületést ad nekünk!</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Üdvözlégy Mária.... – (G.T)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b/>
          <w:sz w:val="24"/>
          <w:szCs w:val="24"/>
          <w:lang w:val="hu-HU"/>
        </w:rPr>
        <w:t xml:space="preserve">Könyörülj rajtunk, Uram! (G.T.) </w:t>
      </w:r>
      <w:r>
        <w:rPr>
          <w:rFonts w:cs="Times New Roman" w:ascii="Times New Roman" w:hAnsi="Times New Roman"/>
          <w:sz w:val="24"/>
          <w:szCs w:val="24"/>
          <w:lang w:val="hu-HU"/>
        </w:rPr>
        <w:t>– Könyörülj rajtunk és a tisztítótűzben szenvedő lelkeken!(Várad)</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V. állomás – Cirenei Simon átveszi Jézus keresztjét (V.L.T.)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Imádunk téged Krisztus és áldunk téged (V.L.T.) – </w:t>
      </w:r>
      <w:r>
        <w:rPr>
          <w:rFonts w:cs="Times New Roman" w:ascii="Times New Roman" w:hAnsi="Times New Roman"/>
          <w:b/>
          <w:sz w:val="24"/>
          <w:szCs w:val="24"/>
          <w:lang w:val="hu-HU"/>
        </w:rPr>
        <w:t>mert szent kereszted által megváltottad a világot.</w:t>
      </w:r>
      <w:r>
        <w:rPr>
          <w:rFonts w:cs="Times New Roman" w:ascii="Times New Roman" w:hAnsi="Times New Roman"/>
          <w:sz w:val="24"/>
          <w:szCs w:val="24"/>
          <w:lang w:val="hu-HU"/>
        </w:rPr>
        <w:t xml:space="preserve"> (Sz. Timi)</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(Sz. T.) Amikor szembenézünk ezzel az állomással, szálljon belénk az az elhatározás, hogy minden embertestvérünknek a terhét, szomszédunknak, általunk nem ismert rablóknak, bárkinek a terhét mi is hordozzuk, legalább lélekben, imádságban, szeretetben, odaadásban. Természetesen a világot nem válthatjuk meg, mindenki terhét nem vehetjük a vállunkra, de imádkozhatunk azokért, akik nem ismerik az imádságot. Cirenei Simonnal együtt hordozhatjuk Krisztus keresztjét, meghallgathatjuk azokat, akik sosem találtak meghallgatásra. Az imádság által, mely megvilágítja szívünket és arcunkat, odafordulhatunk azokhoz, akik nem tudják egyedül vinni az életük keresztjét. Az imában ellenállhatatlanul előtérbe kerül az irgalom érzése. Ha az élet viszontagságai, minden keserűségükkel, olykor azzal a veszéllyel járnak, hogy elfojtják bennünk az imádság ajándékát, akkor elég feltekinteni a csillagos égre, szemlélni a naplementét vagy egy virágot, hogy lángra lobbantsuk a hálaadás szikráját. Talán ez a személyes megtapasztalás segítheti azokat is, akik a legsötétebb időkben, a legnagyobb fájdalmak közepette nem látják a naplementét.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 (Sz. 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b/>
          <w:sz w:val="24"/>
          <w:szCs w:val="24"/>
          <w:lang w:val="hu-HU"/>
        </w:rPr>
        <w:t>Könyörülj rajtunk, Uram!(Sz.T.)</w:t>
      </w:r>
      <w:r>
        <w:rPr>
          <w:rFonts w:cs="Times New Roman" w:ascii="Times New Roman" w:hAnsi="Times New Roman"/>
          <w:sz w:val="24"/>
          <w:szCs w:val="24"/>
          <w:lang w:val="hu-HU"/>
        </w:rPr>
        <w:t xml:space="preserve"> – Könyörülj rajtunk és a tisztítótűzben szenvedő lelkeken!(Várad)</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VI. állomás: Veronika kendőjét nyújtja Jézusnak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 xml:space="preserve">Imádunk téged Krisztus és áldunk téged(V.L.T.) – </w:t>
      </w:r>
      <w:r>
        <w:rPr>
          <w:rFonts w:cs="Times New Roman" w:ascii="Times New Roman" w:hAnsi="Times New Roman"/>
          <w:b/>
          <w:sz w:val="24"/>
          <w:szCs w:val="24"/>
          <w:lang w:val="hu-HU"/>
        </w:rPr>
        <w:t xml:space="preserve">mert szent kereszted által megváltottad a világot. (Sz.Timi) </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(Sz.T.) Mindannyian kendőt nyújtó Veronikák vagyunk. Gondoltunk már erre? Hogy az utcán élő testvérünknek is odanyújthatjuk a kendőt? Mindannyian képesek vagyunk mások kihúzni a mocsárból, imádságaink által. Ez az élet Istentől kapott ajándék: túl rövid ahhoz, hogy önmagunk körül forogjunk. Dicsérjük Istent, egyszerűen örülve annak, hogy másokért élhetünk. Tekintsünk a világmindenségre, pillantsunk a szépségekre, de nézzünk keresztjeinkre is, és mondjuk: „De te létezel, te ilyennek teremtettél bennünket, önmagadnak teremtettél!” Meg kell éreznünk szívünk nyughatatlanságát, mely arra késztet, hogy köszönetet mondjunk Istennek a felebarátért. A mai társadalmunkra az a jellemző, hogy nem törődünk egymással, az a jellemző, hogy csak magunknak, csak magunknak legyen jó. Észre sem vesszük a másikat. Ez nem az, amire elhívásunk és küldetésünk van. Fontoljuk meg ezt, és keressük meg az igazi élethivatásunkat.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Üdvözlégy Mária.... (Sz.T.)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b/>
          <w:sz w:val="24"/>
          <w:szCs w:val="24"/>
          <w:lang w:val="hu-HU"/>
        </w:rPr>
        <w:t>Könyörülj rajtunk, Uram!(Sz.T.)</w:t>
      </w:r>
      <w:r>
        <w:rPr>
          <w:rFonts w:cs="Times New Roman" w:ascii="Times New Roman" w:hAnsi="Times New Roman"/>
          <w:sz w:val="24"/>
          <w:szCs w:val="24"/>
          <w:lang w:val="hu-HU"/>
        </w:rPr>
        <w:t xml:space="preserve"> </w:t>
      </w:r>
      <w:r>
        <w:rPr>
          <w:rFonts w:cs="Times New Roman" w:ascii="Times New Roman" w:hAnsi="Times New Roman"/>
          <w:b/>
          <w:sz w:val="24"/>
          <w:szCs w:val="24"/>
          <w:lang w:val="hu-HU"/>
        </w:rPr>
        <w:t xml:space="preserve">– </w:t>
      </w:r>
      <w:r>
        <w:rPr>
          <w:rFonts w:cs="Times New Roman" w:ascii="Times New Roman" w:hAnsi="Times New Roman"/>
          <w:sz w:val="24"/>
          <w:szCs w:val="24"/>
          <w:lang w:val="hu-HU"/>
        </w:rPr>
        <w:t>Könyörülj rajtunk és a tisztítótűzben szenvedő lelkeken!(Várad)</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VII. állomás: Jézus másodszor esik el a kereszt alatt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Imádunk téged Krisztus és áldunk téged(V.L.T.)</w:t>
      </w:r>
      <w:r>
        <w:rPr>
          <w:rFonts w:cs="Times New Roman" w:ascii="Times New Roman" w:hAnsi="Times New Roman"/>
          <w:b/>
          <w:sz w:val="24"/>
          <w:szCs w:val="24"/>
          <w:lang w:val="hu-HU"/>
        </w:rPr>
        <w:t xml:space="preserve"> – mert szent kereszted által megváltottad a világot. (F. Emese)</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(F.E.) Jézus elesik, mert mi is elesünk. Jézus elesik, hogy minket felemeljen. A környezetünk tele van olyanokkal, akik elestek és újra fölkeltek. Sokan vannak, akik elestek, de a földön maradtak. Gyakran jót tesz az elesés, mert tudatosul bennünk: a saját erőnkből semmire sem vagyunk képesek. Ezt a mindennapos lecsupaszított imádságainkban élhetjük át. Amikor nem tudunk mást Isten elé vinni csak a törékenységünket és a tehetetlenségünket, de persze a bűneinket is. Mindannyiunknak van találkozója Istennel, életünk éjszakájában, életünk sok éjszakájában: amikor sötétség telepszik ránk, amikor újra meg újra elesünk, amikor bűnösnek vagy teljesen tanácstalannak érezzük magunkat. Ekkor mindig találkozhatunk Istennel. Ő meglep bennünket, amikor nem is számítunk rá, amikor valóban egyedül találjuk magunkat.</w:t>
      </w:r>
      <w:r>
        <w:rPr/>
        <w:t xml:space="preserve"> </w:t>
      </w:r>
      <w:r>
        <w:rPr>
          <w:rFonts w:cs="Times New Roman" w:ascii="Times New Roman" w:hAnsi="Times New Roman"/>
          <w:sz w:val="24"/>
          <w:szCs w:val="24"/>
          <w:lang w:val="hu-HU"/>
        </w:rPr>
        <w:t>Hagyjuk, hogy Istenünk megváltoztasson bennünket. Ő tudja, hogyan kell csinálni, mert mindannyiunkat ismer. „Uram, te ismersz engem”, mondhatjuk mindannyian. „Uram, te ismersz engem. Változtass meg!”</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 (F. Emese)</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b/>
          <w:sz w:val="24"/>
          <w:szCs w:val="24"/>
          <w:lang w:val="hu-HU"/>
        </w:rPr>
        <w:t>Könyörülj rajtunk, Uram!(F. Emese)</w:t>
      </w:r>
      <w:r>
        <w:rPr>
          <w:rFonts w:cs="Times New Roman" w:ascii="Times New Roman" w:hAnsi="Times New Roman"/>
          <w:sz w:val="24"/>
          <w:szCs w:val="24"/>
          <w:lang w:val="hu-HU"/>
        </w:rPr>
        <w:t xml:space="preserve"> – Könyörülj rajtunk és a tisztítótűzben szenvedő lelkeken!(Várad)</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VIII. állomás: Jézus szól a siránkozó jeruzsálemi asszonyokhoz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Imádunk téged Krisztus és áldunk téged(V.L.T.)</w:t>
      </w:r>
      <w:r>
        <w:rPr>
          <w:rFonts w:cs="Times New Roman" w:ascii="Times New Roman" w:hAnsi="Times New Roman"/>
          <w:b/>
          <w:sz w:val="24"/>
          <w:szCs w:val="24"/>
          <w:lang w:val="hu-HU"/>
        </w:rPr>
        <w:t xml:space="preserve">  – mert szent kereszted által megváltottad a világot. (F. Emese)</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(F.E.) A panaszkodás és siránkozás napjaink nagy betegsége. Nekünk semmi sem jó, semmi sem tetszik. Bármi történjék is velünk, azért másokat okolunk. A rendszert, az egyházat, a vezetőséget, a politikusokat, stb. Mindig a másik emberrel van baj. Jézus azért szólt a siránkozó asszonyokhoz, hogy ráeszméljünk: a saját bűneink és a világ bűnei miatt kell sírnunk. Azokért, amelyeket nem tettünk le a szentgyónásban, amelyekért nem kértünk bocsánatot, és amelyekért rosszal fizettünk. Az ima nemességet kölcsönöz nekünk: az ima képes biztosítani az Istennel való kapcsolatot és megmaradni a jó úton. Az imádságban Istent szólítjuk meg, neki mondjuk el mindazt, ami fáj. Nem siránkozva, panaszkodva, csupán lelkünk megannyi rejtett zugának kitárulkozásával. Az ima nemessége Isten kezében hagy bennünket. Azokban a szeretetből sebeket vállaló kezekben: ezek az egyetlen biztonságos kezek, melyekben bízhatunk!</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Üdvözlégy Mária... (F. Emese)</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Könyörülj rajtunk, Uram!(F.E.)</w:t>
      </w:r>
      <w:r>
        <w:rPr>
          <w:rFonts w:cs="Times New Roman" w:ascii="Times New Roman" w:hAnsi="Times New Roman"/>
          <w:sz w:val="24"/>
          <w:szCs w:val="24"/>
          <w:lang w:val="hu-HU"/>
        </w:rPr>
        <w:t xml:space="preserve"> – Könyörülj rajtunk és a tisztítótűzben szenvedő lelkeken!(Várad)</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IX. állomás: Jézus harmadszor esik el a kereszt súlya alatt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Imádunk téged Krisztus és áldunk téged (V.L.T.)</w:t>
      </w:r>
      <w:r>
        <w:rPr>
          <w:rFonts w:cs="Times New Roman" w:ascii="Times New Roman" w:hAnsi="Times New Roman"/>
          <w:b/>
          <w:sz w:val="24"/>
          <w:szCs w:val="24"/>
          <w:lang w:val="hu-HU"/>
        </w:rPr>
        <w:t xml:space="preserve"> – mert szent kereszted által megváltottad a világot. (Kati)</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(Kati) Jézus újra elesik, hogy mi újra fölemelkedjünk. Jézus mindannyiunk bűnéért vezekel. Ha egy diadalmenet lenne, mindannyian harcolnánk az első helyért. De ilyen menetnél, mint ez, mindenki hátra marad. Mossuk a kezünket és nem vesszük észre, hogy gyakran úgy teszünk, mint Pilátus. Elítélünk másokat, törtetünk előre, háttérbe tesszük a másik embert. Imádságaink közhelyessé és monotonná váltak, mert Isten előtt is másnak akarunk mutatkozni, mint akik vagyunk. Nem szabad elfelejtenünk: ahhoz, hogy jól imádkozzunk, úgy kell imádkoznunk, amilyenek vagyunk, nem sminkelve! Az imádkozáshoz nem kell előtte tetszetősre kenegetnünk a lelkünket! „Uram, én ilyen vagyok”, lépjünk az Úr elé úgy, ahogy vagyunk, együtt a szép dolgokkal, de a csúnya dolgokkal is, melyeket senki sem ismer, de mi, lelkünk mélyén ismerünk. Létünk csak egy lehelet, életünk röpke pillanat, de mi imádkozó emberek tudjuk, hogy értékesek vagyunk Isten szemében. Ezáltal kapunk indíttatást arra, hogy imádkozzunk és felálljunk, ha harmadszor is elesünk. </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Miatyánk...(Kati)</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Könyörülj rajtunk, Uram!(Kati)</w:t>
      </w:r>
      <w:r>
        <w:rPr>
          <w:rFonts w:cs="Times New Roman" w:ascii="Times New Roman" w:hAnsi="Times New Roman"/>
          <w:sz w:val="24"/>
          <w:szCs w:val="24"/>
          <w:lang w:val="hu-HU"/>
        </w:rPr>
        <w:t xml:space="preserve"> – Könyörülj rajtunk és a tisztítótűzben szenvedő lelkeken!(Várad)</w:t>
      </w:r>
      <w:r>
        <w:rPr>
          <w:rFonts w:cs="Times New Roman" w:ascii="Times New Roman" w:hAnsi="Times New Roman"/>
          <w:b/>
          <w:sz w:val="24"/>
          <w:szCs w:val="24"/>
          <w:lang w:val="hu-HU"/>
        </w:rPr>
        <w:t xml:space="preserve"> </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X. állomás: Jézust megfosztják ruháitól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 xml:space="preserve">Imádunk téged Krisztus és áldunk téged (V.L.T.) – </w:t>
      </w:r>
      <w:r>
        <w:rPr>
          <w:rFonts w:cs="Times New Roman" w:ascii="Times New Roman" w:hAnsi="Times New Roman"/>
          <w:b/>
          <w:sz w:val="24"/>
          <w:szCs w:val="24"/>
          <w:lang w:val="hu-HU"/>
        </w:rPr>
        <w:t>mert szent kereszted által megváltottad a világot.(Kati)</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(Kati) A Szentírás kategorikusan kijelenti: „Mi azért szeretünk, mert ő előbb szeretett minket. – Ő mindig előttünk jár. Ő mindig vár bennünket, mert előbb szeret, előbb néz, előbb ért meg bennünket. Ő mindig ránk vár. – Ha valaki azt állítja, hogy: Szeretem az Istent, de testvérét megfosztja ruhájától, az hazug. Mert aki pletykáival levetkőzteti mások előtt testvérét, akit lát, nem szeretheti Istent sem, akit nem lát. A mindennapok ateizmusa: „Hiszek Istenben, de elutasítom a többi embert, megengedem magamnak, hogy utálatommal megfos</w:t>
      </w:r>
      <w:r>
        <w:rPr>
          <w:rFonts w:cs="Times New Roman" w:ascii="Times New Roman" w:hAnsi="Times New Roman"/>
          <w:sz w:val="24"/>
          <w:szCs w:val="24"/>
          <w:lang w:val="hu-HU"/>
        </w:rPr>
        <w:t>sz</w:t>
      </w:r>
      <w:r>
        <w:rPr>
          <w:rFonts w:cs="Times New Roman" w:ascii="Times New Roman" w:hAnsi="Times New Roman"/>
          <w:sz w:val="24"/>
          <w:szCs w:val="24"/>
          <w:lang w:val="hu-HU"/>
        </w:rPr>
        <w:t>am ruháitól a többieket.” Ha nem ismerjük el a másikat emberi személyként, Isten képmásaként, az szentségtörés, gyalázat, a legsúlyosabb vétség, melyet el lehet követni.</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Üdvözlégy Mária…(Kati)</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 xml:space="preserve">Könyörülj rajtunk, Uram!(Kati) – </w:t>
      </w:r>
      <w:r>
        <w:rPr>
          <w:rFonts w:cs="Times New Roman" w:ascii="Times New Roman" w:hAnsi="Times New Roman"/>
          <w:b/>
          <w:sz w:val="24"/>
          <w:szCs w:val="24"/>
          <w:lang w:val="hu-HU"/>
        </w:rPr>
        <w:t>Könyörülj rajtunk és a tisztítótűzben szenvedő lelkeken!(Várad)</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XI. állomás: Jézust keresztre szegezik (V.L.T.)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Imádunk téged Krisztus és áldunk téged(V.L.T.)</w:t>
      </w:r>
      <w:r>
        <w:rPr>
          <w:rFonts w:cs="Times New Roman" w:ascii="Times New Roman" w:hAnsi="Times New Roman"/>
          <w:b/>
          <w:sz w:val="24"/>
          <w:szCs w:val="24"/>
          <w:lang w:val="hu-HU"/>
        </w:rPr>
        <w:t xml:space="preserve"> – mert szent kereszted által megváltottad a világot. (Gellért)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(Gellért) Jézusnak értünk kellett megfeszíttetnie. Áldást osztó, csodákat tévő és gyógyító kezeit bűneink szögezték át és Ő szelíden csak ennyit mond: „Atyám, bocsáss meg nekik, hisz nem tudják, mit tesznek.” Mivel Ádám, az ember, saját akarata és kényelme szerint akart élni, nemet mondott és a halálba ment. Krisztus, az új Ádám, igent mondott a halálig, és így visszanyerte számunkra az életet. Nekünk is megvannak a keresztjeink. A mi akaratunk gyakran nem Isten akarata, hanem mások akarata. A mi kívánságaink nem egyeznek mások kívánságaival. Összeütközünk. Fáj, szenvedünk, aggódunk, egyszóval itt a kereszt. Pedig másképp is lehetne. Ha mindig együtt imádkoznánk Jézussal, a kereszthordozástól sem félnénk. Jézus mindig együtt imádkozik velünk: mindig! Sosem imádkozunk egyedül, mindig Jézussal együtt imádkozunk. Nem marad a folyó túlpartján.</w:t>
      </w:r>
      <w:r>
        <w:rPr/>
        <w:t xml:space="preserve"> </w:t>
      </w:r>
      <w:r>
        <w:rPr>
          <w:rFonts w:cs="Times New Roman" w:ascii="Times New Roman" w:hAnsi="Times New Roman"/>
          <w:sz w:val="24"/>
          <w:szCs w:val="24"/>
          <w:lang w:val="hu-HU"/>
        </w:rPr>
        <w:t>Amikor tehát Jézus elkezdi küldetését, bűnbánó emberek sorának élére áll, mintegy magára vállalja, hogy rést üt, amelyen keresztül őutána mindnyájan bátran átmehetünk. Az út nehéz, a haladás akadályba ütközik, ő azonban megy, és utat tör, még a keresztre szegezés pillanatában is. Jézus velünk imádkozik. Véssük ezt elménkbe és szívünkbe: Jézus velünk imádkozik!</w:t>
      </w:r>
      <w:r>
        <w:rPr/>
        <w:t xml:space="preserve"> </w:t>
      </w:r>
      <w:r>
        <w:rPr>
          <w:rFonts w:cs="Times New Roman" w:ascii="Times New Roman" w:hAnsi="Times New Roman"/>
          <w:sz w:val="24"/>
          <w:szCs w:val="24"/>
          <w:lang w:val="hu-HU"/>
        </w:rPr>
        <w:t>Ezért, amikor imádkozni szeretnénk, de erőtlennek és üresnek érezzük magunkat, ha úgy tűnik, hogy egész életünk hasztalan volt, akkor, abban a pillanatban, esedezzünk, hogy Jézus imája legyen a mienk is! „Ma nem tudok imádkozni, nem tudom, mit tegyek: nincs kedvem hozzá, méltatlan vagyok.” Abban a pillanatban rá kell bíznunk magunkat, hogy imádkozzon értünk. Ő abban a pillanatban az Atya színe előtt van, és értünk imádkozik, ő a közbenjáró; mutatja sebeit az Atyának, értünk!</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 (Gellért)</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 xml:space="preserve">Könyörülj rajtunk, Uram!(Gellért) – </w:t>
      </w:r>
      <w:r>
        <w:rPr>
          <w:rFonts w:cs="Times New Roman" w:ascii="Times New Roman" w:hAnsi="Times New Roman"/>
          <w:b/>
          <w:sz w:val="24"/>
          <w:szCs w:val="24"/>
          <w:lang w:val="hu-HU"/>
        </w:rPr>
        <w:t>Könyörülj rajtunk és a tisztítótűzben szenvedő lelkeken! (Várad)</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XII. állomás: Jézus meghal a kereszten (V.L.T.)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Imádunk téged Krisztus és áldunk téged(V.L.T.) – </w:t>
      </w:r>
      <w:r>
        <w:rPr>
          <w:rFonts w:cs="Times New Roman" w:ascii="Times New Roman" w:hAnsi="Times New Roman"/>
          <w:b/>
          <w:sz w:val="24"/>
          <w:szCs w:val="24"/>
          <w:lang w:val="hu-HU"/>
        </w:rPr>
        <w:t>mert szent kereszted által megváltottad a világot.</w:t>
      </w:r>
      <w:r>
        <w:rPr>
          <w:rFonts w:cs="Times New Roman" w:ascii="Times New Roman" w:hAnsi="Times New Roman"/>
          <w:sz w:val="24"/>
          <w:szCs w:val="24"/>
          <w:lang w:val="hu-HU"/>
        </w:rPr>
        <w:t xml:space="preserve"> (Gellért)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(Gellért) „Istenem, Istenem, miért hagytál el engem?” (Mt 27,46) – sóhajt Jézus a kereszten függve, megtapasztalva a legszörnyűbb elhagyatottságot és magányt: az Istentől való elszakítottságot. Hányszor érezzük mi is, hogy elhagy az Isten. Hányszor érezzük, hogy imádságainkkal csak az időnket vesztegetjük. Az evangélium tanítása világos: mindig imádkoznunk kell, akkor is, ha minden hiábavalónak látszik, ha Isten süketnek és némának tűnik, ha úgy érezzük, hogy csak az időnket vesztegetjük. Még ha elsötétedik is az ég, a keresztény nem hagy fel az imával. Imája együtt jár hitével. A hit életünk sok napján illúziónak, meddő erőfeszítésnek tűnhet. Vannak sötét időszakok életünkben, és ekkor illúziónak tűnik a hitünk. Az imádság gyakorlása azonban ennek az erőfeszítésnek az elfogadását is jelenti. Akkor is haladnunk kell előre, erőfeszítést kell tennünk a rossz pillanatokban, amikor úgy érezzük, mi magunk is haldoklunk a kereszten. Krisztus a minden számunkra, imaéletünkben is! Szent Ágoston ragyogó megfogalmazását a katekizmusban is megtaláljuk: Krisztus „imádkozik értünk mint papunk; imádkozik bennünk mint főnk; mi pedig imádkozunk hozzá mint Istenünkhöz. Ismerjük fel tehát benne a mi hangunkat és az ő hangját mibennünk!”</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Miatyánk…(Gellért)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Könyörülj rajtunk, Uram!(Gellért) – </w:t>
      </w:r>
      <w:r>
        <w:rPr>
          <w:rFonts w:cs="Times New Roman" w:ascii="Times New Roman" w:hAnsi="Times New Roman"/>
          <w:b/>
          <w:sz w:val="24"/>
          <w:szCs w:val="24"/>
          <w:lang w:val="hu-HU"/>
        </w:rPr>
        <w:t>Könyörülj rajtunk és a tisztítótűzben szenvedő lelkeken! (Várad)</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XIII. állomás: Jézus testét leveszik a keresztről (Kati)</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Imádunk téged Krisztus és áldunk téged (Kati) – </w:t>
      </w:r>
      <w:r>
        <w:rPr>
          <w:rFonts w:cs="Times New Roman" w:ascii="Times New Roman" w:hAnsi="Times New Roman"/>
          <w:b/>
          <w:sz w:val="24"/>
          <w:szCs w:val="24"/>
          <w:lang w:val="hu-HU"/>
        </w:rPr>
        <w:t>mert szent kereszted által megváltottad a világot.</w:t>
      </w:r>
      <w:r>
        <w:rPr>
          <w:rFonts w:cs="Times New Roman" w:ascii="Times New Roman" w:hAnsi="Times New Roman"/>
          <w:sz w:val="24"/>
          <w:szCs w:val="24"/>
          <w:lang w:val="hu-HU"/>
        </w:rPr>
        <w:t xml:space="preserve"> (V.L.T.)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(V.L.T.) A Te anyád nem hiányozhatott a Kálvária csúcsáról. Nagy titok volt ez, Máriának jelen kellett lennie. Mielőtt meghaltál, elhangzottak vigasztaló szavaid Hozzá és hozzánk: „Asszony, íme a te Fiad… Íme, a te anyád.” Mária a mi Anyánk, az egyház Anyja. Ő Jézus megváltó művében egészen különös helyet foglal el. Senki nem juthat el Hozzá Mária nélkül, Máriához sem juthatunk el Jézus nélkül. Mária nem önállóan irányítja életét: várja, hogy Isten átvegye életének gyeplőjét, és oda vezesse, ahová akarja. Tanulékony, és ezzel a rendelkezésre állással előkészíti azokat a nagy eseményeket, amelyek bevonják Istent a világba. A katekizmus emlékeztet Mária állandó és gondoskodó jelenlétére az Atya jóságos tervében és Jézus egész életében. Nincs jobb módja az imádkozásnak, mint az, ha Máriához hasonlóan megnyílunk, megnyitjuk szívünket Isten előtt. Valaki egy páratlanul csillogó gyöngyhöz hasonlította Mária szívét, melyet Isten akaratának türelmes elfogadása formált és csiszolt azáltal, hogy Mária imádságban átelmélkedte Jézus életének titkai. Milyen jó lenne, ha mi is hasonlítanánk egy kicsit a mi édesanyánkra! Isten igéjére nyitott szívvel, csendes szívvel, engedelmes szívvel, Isten igéjét befogadni képes szívvel, mely engedi, hogy az magként felnövekedjen az Egyház számára.</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Üdvözlégy Mária... (V.L.T.)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 xml:space="preserve">Könyörülj rajtunk, Uram!(V.L.T.) – </w:t>
      </w:r>
      <w:r>
        <w:rPr>
          <w:rFonts w:cs="Times New Roman" w:ascii="Times New Roman" w:hAnsi="Times New Roman"/>
          <w:b/>
          <w:sz w:val="24"/>
          <w:szCs w:val="24"/>
          <w:lang w:val="hu-HU"/>
        </w:rPr>
        <w:t>Könyörülj rajtunk és a tisztítótűzben szenvedő lelkeken!(Várad)</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XIV. állomás: Jézus testét sírba teszik (V.L.T.)</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Imádunk téged Krisztus és áldunk téged(V.L.T.) – mert szent kereszted által megváltottad a világot. (Kati)</w:t>
      </w:r>
    </w:p>
    <w:p>
      <w:pPr>
        <w:pStyle w:val="Normal"/>
        <w:spacing w:lineRule="auto" w:line="240"/>
        <w:jc w:val="both"/>
        <w:rPr>
          <w:rFonts w:ascii="Times New Roman" w:hAnsi="Times New Roman" w:cs="Times New Roman"/>
          <w:sz w:val="24"/>
          <w:szCs w:val="24"/>
          <w:lang w:val="hu-HU"/>
        </w:rPr>
      </w:pPr>
      <w:r>
        <w:rPr>
          <w:rFonts w:cs="Times New Roman" w:ascii="Times New Roman" w:hAnsi="Times New Roman"/>
          <w:sz w:val="24"/>
          <w:szCs w:val="24"/>
          <w:lang w:val="hu-HU"/>
        </w:rPr>
        <w:t>(Kati) Jézus meghalt. Jézus hagyta, hogy eltemessék. Így akarta. Ő maga mondta: „Ha a mag, amelyet a földbe vetnek, nem hal meg, nem hoz termést.” Új civilizációnak, új társadalomnak kellett megszületnie. A vetőmag meghozhatja a százszoros termést, ezért hagyja magát eltemetni. De mi temettük így el, és a legszégyenletesebb az, hogy ezt tovább is megtesszük. Eltemetjük testvéreinket, de a helyzetet súlyosbítja az, hogy közben ők még élnek. Élve temetjük el őket. Hány embert megsemmisítettünk, mivel jó hírnevét és becsületét vesszük el, mert mi nem akarunk meghalni, azért gőgünkben, önzésünkben, önszeretetünkben, inkább eltemetünk másokat. Ha rosszul érezzük magunkat, mert helytelen dolgokat tettünk – tehát bűnösek vagyunk –, amikor imádkozunk, akkor már közeledünk az Úrhoz. Néha azt hihetjük, hogy nincs szükségünk semmire, elegendők vagyunk önmagunknak, és a legteljesebb önelégültségben élhetünk. Néha ez történik! De előbb-utóbb ez az illúzió szertefoszlik.</w:t>
      </w:r>
      <w:r>
        <w:rPr/>
        <w:t xml:space="preserve"> </w:t>
      </w:r>
      <w:r>
        <w:rPr>
          <w:rFonts w:cs="Times New Roman" w:ascii="Times New Roman" w:hAnsi="Times New Roman"/>
          <w:sz w:val="24"/>
          <w:szCs w:val="24"/>
          <w:lang w:val="hu-HU"/>
        </w:rPr>
        <w:t>Az ima megnyitja az utat a fény előtt a legsűrűbb sötétségben is. „Uram, segíts meg engem!” Ez utat tör, megnyitja az utat.</w:t>
      </w:r>
      <w:r>
        <w:rPr/>
        <w:t xml:space="preserve"> </w:t>
      </w:r>
      <w:r>
        <w:rPr>
          <w:rFonts w:cs="Times New Roman" w:ascii="Times New Roman" w:hAnsi="Times New Roman"/>
          <w:sz w:val="24"/>
          <w:szCs w:val="24"/>
          <w:lang w:val="hu-HU"/>
        </w:rPr>
        <w:t>Tanuljunk meg várni az Úrra! Az Úr meglátogat bennünket, meglátogat szívünk mélyén, ha várunk rá.</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Miatyánk… (Kati)</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sz w:val="24"/>
          <w:szCs w:val="24"/>
          <w:lang w:val="hu-HU"/>
        </w:rPr>
        <w:t>Könyörülj rajtunk, Uram!(Kati)</w:t>
      </w:r>
      <w:r>
        <w:rPr>
          <w:rFonts w:cs="Times New Roman" w:ascii="Times New Roman" w:hAnsi="Times New Roman"/>
          <w:b/>
          <w:sz w:val="24"/>
          <w:szCs w:val="24"/>
          <w:lang w:val="hu-HU"/>
        </w:rPr>
        <w:t xml:space="preserve"> – Könyörülj rajtunk és a tisztítótűzben szenvedő lelkeken!(Várad)</w:t>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r>
    </w:p>
    <w:p>
      <w:pPr>
        <w:pStyle w:val="Normal"/>
        <w:spacing w:lineRule="auto" w:line="240"/>
        <w:jc w:val="both"/>
        <w:rPr>
          <w:rFonts w:ascii="Times New Roman" w:hAnsi="Times New Roman" w:cs="Times New Roman"/>
          <w:b/>
          <w:b/>
          <w:sz w:val="24"/>
          <w:szCs w:val="24"/>
          <w:lang w:val="hu-HU"/>
        </w:rPr>
      </w:pPr>
      <w:r>
        <w:rPr>
          <w:rFonts w:cs="Times New Roman" w:ascii="Times New Roman" w:hAnsi="Times New Roman"/>
          <w:b/>
          <w:sz w:val="24"/>
          <w:szCs w:val="24"/>
          <w:lang w:val="hu-HU"/>
        </w:rPr>
        <w:t xml:space="preserve">Befejező imádság (V.L.T.) </w:t>
      </w:r>
    </w:p>
    <w:p>
      <w:pPr>
        <w:pStyle w:val="Normal"/>
        <w:spacing w:lineRule="auto" w:line="240"/>
        <w:jc w:val="both"/>
        <w:rPr>
          <w:rFonts w:ascii="Times New Roman" w:hAnsi="Times New Roman" w:cs="Times New Roman"/>
          <w:i/>
          <w:i/>
          <w:sz w:val="24"/>
          <w:szCs w:val="24"/>
          <w:lang w:val="hu-HU"/>
        </w:rPr>
      </w:pPr>
      <w:r>
        <w:rPr>
          <w:rFonts w:cs="Times New Roman" w:ascii="Times New Roman" w:hAnsi="Times New Roman"/>
          <w:i/>
          <w:sz w:val="24"/>
          <w:szCs w:val="24"/>
          <w:lang w:val="hu-HU"/>
        </w:rPr>
        <w:t>Urunk, Jézus Krisztus. Keresztutad végigjárása után megköszönjük, amit értünk tettél és vállaltál. Jó megtapasztalni, hogy a szavak, melyeket kimondunk, kézen fognak bennünket; időnként visszaadják a jókedvünket, felébresztik a legálmosabb szívet is; olyan érzéseket keltenek bennünk, amelyeknek már az emlékét is elveszítettük. Köszönjük, hogy a legnagyobb szenvedéseket vállalva sem hagytál minket a félhomályban. Add, hogy minden bajunkban hozzád fohászkodjunk és a Te keresztutadon tudhassuk magunkat, mely a föltámadás dicsőségébe vezet. Ámen</w:t>
      </w:r>
    </w:p>
    <w:p>
      <w:pPr>
        <w:pStyle w:val="Normal"/>
        <w:spacing w:lineRule="auto" w:line="240" w:before="0" w:after="160"/>
        <w:jc w:val="both"/>
        <w:rPr>
          <w:rFonts w:ascii="Times New Roman" w:hAnsi="Times New Roman" w:cs="Times New Roman"/>
          <w:b/>
          <w:b/>
          <w:sz w:val="24"/>
          <w:szCs w:val="24"/>
          <w:lang w:val="hu-HU"/>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b252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Standard" w:customStyle="1">
    <w:name w:val="Standard"/>
    <w:qFormat/>
    <w:rsid w:val="000d19e4"/>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LibreOffice/7.4.0.3$Windows_X86_64 LibreOffice_project/f85e47c08ddd19c015c0114a68350214f7066f5a</Application>
  <AppVersion>15.0000</AppVersion>
  <Pages>8</Pages>
  <Words>2991</Words>
  <Characters>18632</Characters>
  <CharactersWithSpaces>21596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2024-03-15T10:19:00Z</dcterms:created>
  <dc:creator>Microsoft account</dc:creator>
  <dc:description/>
  <dc:language>hu-HU</dc:language>
  <cp:lastModifiedBy/>
  <dcterms:modified xsi:type="dcterms:W3CDTF">2024-03-15T13:46:58Z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