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1B93" w14:textId="77777777" w:rsidR="00A858C3" w:rsidRPr="005439EC" w:rsidRDefault="00A858C3" w:rsidP="00A858C3">
      <w:pPr>
        <w:jc w:val="both"/>
        <w:rPr>
          <w:rFonts w:ascii="Bookman Old Style" w:hAnsi="Bookman Old Style"/>
          <w:lang w:val="hu-HU"/>
        </w:rPr>
      </w:pPr>
      <w:r w:rsidRPr="005439EC">
        <w:rPr>
          <w:rFonts w:ascii="Bookman Old Style" w:hAnsi="Bookman Old Style"/>
          <w:lang w:val="hu-HU"/>
        </w:rPr>
        <w:t xml:space="preserve">Elhívás </w:t>
      </w:r>
    </w:p>
    <w:p w14:paraId="2CDFCA78" w14:textId="0710D060" w:rsidR="00A858C3" w:rsidRPr="005439EC" w:rsidRDefault="00A858C3" w:rsidP="00A858C3">
      <w:pPr>
        <w:jc w:val="both"/>
        <w:rPr>
          <w:rFonts w:ascii="Bookman Old Style" w:hAnsi="Bookman Old Style"/>
          <w:lang w:val="hu-HU"/>
        </w:rPr>
      </w:pPr>
      <w:r w:rsidRPr="005439EC">
        <w:rPr>
          <w:rFonts w:ascii="Bookman Old Style" w:hAnsi="Bookman Old Style"/>
          <w:lang w:val="hu-HU"/>
        </w:rPr>
        <w:t>A februári önkéntes találkozókat Karácson Tibor atya rádiónk műsorigazgatója tartotta székelyföld hét helyszínén, ahol szép számban vettek részt önkénteseink. A résztvevők betekintést nyerhettek az Erdélyi Mária Rádió múltjába és jelenébe, ugyanakkor ráláthattak és elmélyíthették önkéntességük felelősségét, szolgálatuk fontosságát, mely a jövőt jelenti mindazok számára, akik szeretik és támogatásukkal segítik a rádiót. Több önkéntesünktől hallottam már elhívásuk történetét, közös pontként említik a legtöbben azt a pillanatot</w:t>
      </w:r>
      <w:r w:rsidR="005439EC">
        <w:rPr>
          <w:rFonts w:ascii="Bookman Old Style" w:hAnsi="Bookman Old Style"/>
          <w:lang w:val="hu-HU"/>
        </w:rPr>
        <w:t>,</w:t>
      </w:r>
      <w:r w:rsidRPr="005439EC">
        <w:rPr>
          <w:rFonts w:ascii="Bookman Old Style" w:hAnsi="Bookman Old Style"/>
          <w:lang w:val="hu-HU"/>
        </w:rPr>
        <w:t xml:space="preserve"> amikor szívükben megfogalmazódott a tenni akarás, munkálkodás a Szűzanya szolgálatába és az Ő kezét fogva azóta is szeretettel és kitartással végzik feladataikat, életpéldájukkal másokat is vonzva az Úr szőlőjébe. Köszönet és hála érte.</w:t>
      </w:r>
    </w:p>
    <w:p w14:paraId="20671EEF" w14:textId="77777777" w:rsidR="00A858C3" w:rsidRPr="005439EC" w:rsidRDefault="00A858C3" w:rsidP="00A858C3">
      <w:pPr>
        <w:rPr>
          <w:rFonts w:ascii="Bookman Old Style" w:hAnsi="Bookman Old Style"/>
          <w:lang w:val="hu-HU"/>
        </w:rPr>
      </w:pPr>
    </w:p>
    <w:p w14:paraId="13BE1734" w14:textId="2F1A7949" w:rsidR="00C3437A" w:rsidRPr="005439EC" w:rsidRDefault="00A858C3" w:rsidP="00A858C3">
      <w:pPr>
        <w:rPr>
          <w:rFonts w:ascii="Bookman Old Style" w:hAnsi="Bookman Old Style"/>
          <w:lang w:val="hu-HU"/>
        </w:rPr>
      </w:pPr>
      <w:r w:rsidRPr="005439EC">
        <w:rPr>
          <w:rFonts w:ascii="Bookman Old Style" w:hAnsi="Bookman Old Style"/>
          <w:lang w:val="hu-HU"/>
        </w:rPr>
        <w:t>Fülöp Loránd</w:t>
      </w:r>
    </w:p>
    <w:sectPr w:rsidR="00C3437A" w:rsidRPr="0054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C3"/>
    <w:rsid w:val="003C293E"/>
    <w:rsid w:val="005439EC"/>
    <w:rsid w:val="00A858C3"/>
    <w:rsid w:val="00C3437A"/>
    <w:rsid w:val="00CB765D"/>
    <w:rsid w:val="00F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CE94"/>
  <w15:chartTrackingRefBased/>
  <w15:docId w15:val="{29BD0E72-D16C-485C-B055-D22E700E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2025-02-27T20:24:00Z</dcterms:created>
  <dcterms:modified xsi:type="dcterms:W3CDTF">2025-02-27T20:26:00Z</dcterms:modified>
</cp:coreProperties>
</file>