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76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K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iss Géza Lóránd vagyok, a nagyváradi barátok temploma kántor-karvezetője. Egy kis műsor szünet után egy egészen új izgalmas témakört fogok össze az új műsoromban, amelynek címe a Gregorián zene története, kialakulása.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A </w:t>
      </w:r>
      <w:r>
        <w:rPr>
          <w:rFonts w:ascii="Times New Roman" w:hAnsi="Times New Roman"/>
          <w:b/>
          <w:bCs w:val="false"/>
          <w:i w:val="false"/>
          <w:iCs w:val="false"/>
          <w:color w:val="auto"/>
          <w:sz w:val="24"/>
          <w:szCs w:val="24"/>
          <w:u w:val="none"/>
        </w:rPr>
        <w:t>gregorián ének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egyházi egyszólamú, hangszerkíséret nélküli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liturgikus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kórus vagy szóló ének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latin nyelven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. Kötetlen ritmusú és az abszolút hangmagasságot sem rögzíti. Dallamai lépcsőzetes felépítésűek vagy kis hangközlépésekkel mozognak, helyenkénti ugrásokkal. </w:t>
      </w:r>
      <w:r>
        <w:rPr>
          <w:rFonts w:ascii="Times New Roman" w:hAnsi="Times New Roman"/>
          <w:i w:val="false"/>
          <w:iCs w:val="false"/>
          <w:color w:val="auto"/>
          <w:u w:val="none"/>
        </w:rPr>
        <w:t xml:space="preserve">Többnyire kis hangterjedelmű. Az időszámítás kezdete körüli kor mediterrán zenekultúrájából, mégpedig a görög himnuszokból és az ókori zsidók zsoltáraiból fejlődött ki. A gregorián ének kialakulása több száz éves folyamat volt, de fontos része a VIII-IX. század, amikor már beszélhetünk az első kottás feljegyzésekről. </w:t>
      </w:r>
      <w:r>
        <w:rPr>
          <w:rFonts w:ascii="Times New Roman" w:hAnsi="Times New Roman"/>
          <w:i w:val="false"/>
          <w:iCs w:val="false"/>
          <w:color w:val="auto"/>
          <w:u w:val="none"/>
        </w:rPr>
        <w:t>De minedezekről hallhatnak a kedves hallgatók a minden második szerdán du. 14,00 órától. Bízom benne, hogy a kedves hallgatók is figyelemmel fogják követni az elkövetkező hónapok műsorait. Isten áldását kérem kedves mindnyájukra! Dicsértessék a Jézus Krisztus!</w:t>
      </w:r>
    </w:p>
    <w:p>
      <w:pPr>
        <w:pStyle w:val="TextBody"/>
        <w:spacing w:lineRule="auto" w:line="276" w:before="0" w:after="140"/>
        <w:jc w:val="both"/>
        <w:rPr/>
      </w:pPr>
      <w:r>
        <w:rPr>
          <w:rFonts w:ascii="Times New Roman" w:hAnsi="Times New Roman"/>
          <w:i w:val="false"/>
          <w:iCs w:val="false"/>
          <w:color w:val="auto"/>
          <w:u w:val="none"/>
        </w:rPr>
        <w:t>K</w:t>
      </w:r>
      <w:r>
        <w:rPr>
          <w:rFonts w:ascii="Times New Roman" w:hAnsi="Times New Roman"/>
          <w:i w:val="false"/>
          <w:iCs w:val="false"/>
          <w:color w:val="auto"/>
          <w:u w:val="none"/>
        </w:rPr>
        <w:t xml:space="preserve">iss 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Géza Lóránd, kántor-karvezető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Mangal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imSun" w:cs="Mangal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Mangal"/>
      <w:b/>
      <w:b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SimSun" w:cs="Mangal"/>
      <w:b/>
      <w:bCs/>
      <w:sz w:val="20"/>
      <w:szCs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Georgia" w:hAnsi="Georgia" w:eastAsia="SimSun" w:cs="Mangal"/>
      <w:color w:val="000000"/>
      <w:kern w:val="2"/>
      <w:sz w:val="24"/>
      <w:szCs w:val="24"/>
      <w:lang w:val="hu-H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13358</TotalTime>
  <Application>LibreOffice/6.2.4.2$Windows_X86_64 LibreOffice_project/2412653d852ce75f65fbfa83fb7e7b669a126d64</Application>
  <Pages>1</Pages>
  <Words>145</Words>
  <CharactersWithSpaces>1097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2022-05-02T14:28:00Z</dcterms:created>
  <dc:creator>Kandras</dc:creator>
  <dc:description/>
  <dc:language>hu-HU</dc:language>
  <cp:lastModifiedBy/>
  <cp:lastPrinted>2024-09-10T08:43:04Z</cp:lastPrinted>
  <dcterms:modified xsi:type="dcterms:W3CDTF">2024-09-10T14:52:51Z</dcterms:modified>
  <cp:revision>44</cp:revision>
  <dc:subject/>
  <dc:title> </dc:title>
</cp:coreProperties>
</file>