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251AF" w14:textId="335956EB" w:rsidR="00E32B99" w:rsidRDefault="00000000">
      <w:pPr>
        <w:pStyle w:val="BodyText"/>
        <w:jc w:val="both"/>
        <w:rPr>
          <w:rFonts w:hint="eastAsia"/>
        </w:rPr>
      </w:pPr>
      <w:r>
        <w:rPr>
          <w:rStyle w:val="Emphasis"/>
          <w:rFonts w:ascii="Times New Roman" w:hAnsi="Times New Roman"/>
          <w:i w:val="0"/>
          <w:iCs w:val="0"/>
        </w:rPr>
        <w:t>Jézus Szíve a katolikus egyházban egy fontos liturgikus ünnep, amelynek célja Jézus Krisztus szeretetének és irgalmának ünneplése. Jézus Szíve ünnepe több</w:t>
      </w:r>
      <w:r w:rsidR="00B62180">
        <w:rPr>
          <w:rStyle w:val="Emphasis"/>
          <w:rFonts w:ascii="Times New Roman" w:hAnsi="Times New Roman"/>
          <w:i w:val="0"/>
          <w:iCs w:val="0"/>
        </w:rPr>
        <w:t>,</w:t>
      </w:r>
      <w:r>
        <w:rPr>
          <w:rStyle w:val="Emphasis"/>
          <w:rFonts w:ascii="Times New Roman" w:hAnsi="Times New Roman"/>
          <w:i w:val="0"/>
          <w:iCs w:val="0"/>
        </w:rPr>
        <w:t xml:space="preserve"> mint </w:t>
      </w:r>
      <w:proofErr w:type="gramStart"/>
      <w:r>
        <w:rPr>
          <w:rStyle w:val="Emphasis"/>
          <w:rFonts w:ascii="Times New Roman" w:hAnsi="Times New Roman"/>
          <w:i w:val="0"/>
          <w:iCs w:val="0"/>
        </w:rPr>
        <w:t>száz éves</w:t>
      </w:r>
      <w:proofErr w:type="gramEnd"/>
      <w:r>
        <w:rPr>
          <w:rStyle w:val="Emphasis"/>
          <w:rFonts w:ascii="Times New Roman" w:hAnsi="Times New Roman"/>
          <w:i w:val="0"/>
          <w:iCs w:val="0"/>
        </w:rPr>
        <w:t xml:space="preserve"> hagyományra tekint vissza, és a katolikus egyházban különleges liturgiák és imádságok kísérik. </w:t>
      </w:r>
      <w:r>
        <w:rPr>
          <w:rFonts w:ascii="Times New Roman" w:hAnsi="Times New Roman"/>
        </w:rPr>
        <w:t>Az ünnepnek különös szimbolikája van, amely a Jézus Krisztus szívének megjelenítésén alapul, mint a szeretet, irgalom és áldozat szimbóluma. A hagyomány szerint Jézus Szíve égő lángot vagy töviskoronát hordoz, jelképezve az őszinte szeretetet és az emberiség iránti végtelen irgalmat. Az ünnep célja</w:t>
      </w:r>
      <w:r w:rsidR="00B6218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az isteni szeretet megünneplése, valamint a hívők meghívása a szeretet és az irgalom gyakorlására az emberiség iránt, amelyet Jézus Krisztus élete és tanítása példáz. Ez arra ösztönöz bennünket, hogy elmélkedjünk és mélyítsük el hitünket Jézus szeretetének misztériumában.</w:t>
      </w:r>
    </w:p>
    <w:p w14:paraId="541488BB" w14:textId="77777777" w:rsidR="00E32B99" w:rsidRDefault="00E32B99">
      <w:pPr>
        <w:pStyle w:val="BodyText"/>
        <w:jc w:val="both"/>
        <w:rPr>
          <w:rFonts w:ascii="Times New Roman" w:hAnsi="Times New Roman"/>
        </w:rPr>
      </w:pPr>
    </w:p>
    <w:p w14:paraId="32CE45D3" w14:textId="77777777" w:rsidR="00E32B99" w:rsidRDefault="00000000"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Jézus szíve (ismeretlen szerző)</w:t>
      </w:r>
    </w:p>
    <w:p w14:paraId="2E598BF7" w14:textId="77777777" w:rsidR="00E32B99" w:rsidRDefault="00000000">
      <w:pPr>
        <w:pStyle w:val="BodyText"/>
        <w:rPr>
          <w:rFonts w:hint="eastAsia"/>
        </w:rPr>
      </w:pPr>
      <w:r>
        <w:rPr>
          <w:rStyle w:val="Emphasis"/>
          <w:rFonts w:ascii="Times New Roman" w:hAnsi="Times New Roman"/>
          <w:i w:val="0"/>
          <w:iCs w:val="0"/>
        </w:rPr>
        <w:t xml:space="preserve">Egy szív, mely annyira szeretett, </w:t>
      </w:r>
      <w:r>
        <w:rPr>
          <w:rStyle w:val="Emphasis"/>
          <w:rFonts w:ascii="Times New Roman" w:hAnsi="Times New Roman"/>
          <w:i w:val="0"/>
          <w:iCs w:val="0"/>
        </w:rPr>
        <w:br/>
        <w:t xml:space="preserve">Szent szív, mely oly sokat szenvedett. </w:t>
      </w:r>
      <w:r>
        <w:rPr>
          <w:rStyle w:val="Emphasis"/>
          <w:rFonts w:ascii="Times New Roman" w:hAnsi="Times New Roman"/>
          <w:i w:val="0"/>
          <w:iCs w:val="0"/>
        </w:rPr>
        <w:br/>
        <w:t>Egy szív, mely értem dobogott,</w:t>
      </w:r>
      <w:r>
        <w:rPr>
          <w:rStyle w:val="Emphasis"/>
          <w:rFonts w:ascii="Times New Roman" w:hAnsi="Times New Roman"/>
          <w:i w:val="0"/>
          <w:iCs w:val="0"/>
        </w:rPr>
        <w:br/>
        <w:t>Szent szív, mely én értem meghasadt.</w:t>
      </w:r>
      <w:r>
        <w:rPr>
          <w:rStyle w:val="Emphasis"/>
          <w:rFonts w:ascii="Times New Roman" w:hAnsi="Times New Roman"/>
          <w:i w:val="0"/>
          <w:iCs w:val="0"/>
        </w:rPr>
        <w:br/>
      </w:r>
      <w:r>
        <w:rPr>
          <w:rStyle w:val="Emphasis"/>
          <w:rFonts w:ascii="Times New Roman" w:hAnsi="Times New Roman"/>
          <w:i w:val="0"/>
          <w:iCs w:val="0"/>
        </w:rPr>
        <w:br/>
        <w:t>Egy szív, mely most is értem él,</w:t>
      </w:r>
      <w:r>
        <w:rPr>
          <w:rStyle w:val="Emphasis"/>
          <w:rFonts w:ascii="Times New Roman" w:hAnsi="Times New Roman"/>
          <w:i w:val="0"/>
          <w:iCs w:val="0"/>
        </w:rPr>
        <w:br/>
        <w:t>Szent szív, melyből ömlik még a vér.</w:t>
      </w:r>
      <w:r>
        <w:rPr>
          <w:rStyle w:val="Emphasis"/>
          <w:rFonts w:ascii="Times New Roman" w:hAnsi="Times New Roman"/>
          <w:i w:val="0"/>
          <w:iCs w:val="0"/>
        </w:rPr>
        <w:br/>
        <w:t>Egy szív, mely még mindig hívogat,</w:t>
      </w:r>
      <w:r>
        <w:rPr>
          <w:rStyle w:val="Emphasis"/>
          <w:rFonts w:ascii="Times New Roman" w:hAnsi="Times New Roman"/>
          <w:i w:val="0"/>
          <w:iCs w:val="0"/>
        </w:rPr>
        <w:br/>
        <w:t>Szent szív, mely örökre hű marad.</w:t>
      </w:r>
      <w:r>
        <w:rPr>
          <w:rStyle w:val="Emphasis"/>
          <w:rFonts w:ascii="Times New Roman" w:hAnsi="Times New Roman"/>
          <w:i w:val="0"/>
          <w:iCs w:val="0"/>
        </w:rPr>
        <w:br/>
      </w:r>
      <w:r>
        <w:rPr>
          <w:rStyle w:val="Emphasis"/>
          <w:rFonts w:ascii="Times New Roman" w:hAnsi="Times New Roman"/>
          <w:i w:val="0"/>
          <w:iCs w:val="0"/>
        </w:rPr>
        <w:br/>
        <w:t xml:space="preserve">Jézusom, szent szívedbe rejts el </w:t>
      </w:r>
      <w:proofErr w:type="spellStart"/>
      <w:r>
        <w:rPr>
          <w:rStyle w:val="Emphasis"/>
          <w:rFonts w:ascii="Times New Roman" w:hAnsi="Times New Roman"/>
          <w:i w:val="0"/>
          <w:iCs w:val="0"/>
        </w:rPr>
        <w:t>engemet</w:t>
      </w:r>
      <w:proofErr w:type="spellEnd"/>
      <w:r>
        <w:rPr>
          <w:rStyle w:val="Emphasis"/>
          <w:rFonts w:ascii="Times New Roman" w:hAnsi="Times New Roman"/>
          <w:i w:val="0"/>
          <w:iCs w:val="0"/>
        </w:rPr>
        <w:t>,</w:t>
      </w:r>
      <w:r>
        <w:rPr>
          <w:rStyle w:val="Emphasis"/>
          <w:rFonts w:ascii="Times New Roman" w:hAnsi="Times New Roman"/>
          <w:i w:val="0"/>
          <w:iCs w:val="0"/>
        </w:rPr>
        <w:br/>
        <w:t>S ott, tartsd rabul az én szívemet.</w:t>
      </w:r>
      <w:r>
        <w:rPr>
          <w:rStyle w:val="Emphasis"/>
          <w:rFonts w:ascii="Times New Roman" w:hAnsi="Times New Roman"/>
          <w:i w:val="0"/>
          <w:iCs w:val="0"/>
        </w:rPr>
        <w:br/>
        <w:t xml:space="preserve">Segíts, hogy élhessek csak teneked, </w:t>
      </w:r>
      <w:r>
        <w:rPr>
          <w:rStyle w:val="Emphasis"/>
          <w:rFonts w:ascii="Times New Roman" w:hAnsi="Times New Roman"/>
          <w:i w:val="0"/>
          <w:iCs w:val="0"/>
        </w:rPr>
        <w:br/>
        <w:t>Soha többé ne legyek nélküled.</w:t>
      </w:r>
      <w:r>
        <w:rPr>
          <w:rStyle w:val="Emphasis"/>
          <w:rFonts w:ascii="Times New Roman" w:hAnsi="Times New Roman"/>
          <w:i w:val="0"/>
          <w:iCs w:val="0"/>
        </w:rPr>
        <w:br/>
        <w:t xml:space="preserve">Ámen. </w:t>
      </w:r>
    </w:p>
    <w:p w14:paraId="3C5B542E" w14:textId="77777777" w:rsidR="00E32B99" w:rsidRDefault="00000000">
      <w:pPr>
        <w:pStyle w:val="BodyText"/>
        <w:rPr>
          <w:rFonts w:hint="eastAsia"/>
        </w:rPr>
      </w:pPr>
      <w:r>
        <w:rPr>
          <w:rStyle w:val="Emphasis"/>
          <w:rFonts w:ascii="Times New Roman" w:hAnsi="Times New Roman"/>
          <w:i w:val="0"/>
          <w:iCs w:val="0"/>
        </w:rPr>
        <w:t xml:space="preserve"> </w:t>
      </w:r>
    </w:p>
    <w:p w14:paraId="16B92D33" w14:textId="77777777" w:rsidR="00E32B99" w:rsidRDefault="00000000">
      <w:pPr>
        <w:pStyle w:val="BodyText"/>
        <w:rPr>
          <w:rFonts w:hint="eastAsia"/>
        </w:rPr>
      </w:pPr>
      <w:r>
        <w:rPr>
          <w:rStyle w:val="Emphasis"/>
          <w:rFonts w:ascii="Times New Roman" w:hAnsi="Times New Roman"/>
          <w:i w:val="0"/>
          <w:iCs w:val="0"/>
        </w:rPr>
        <w:t>Karácson Tibor, műsorigazgató</w:t>
      </w:r>
    </w:p>
    <w:sectPr w:rsidR="00E32B99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iberation Mono">
    <w:altName w:val="Courier New"/>
    <w:panose1 w:val="02070409020205020404"/>
    <w:charset w:val="EE"/>
    <w:family w:val="modern"/>
    <w:pitch w:val="fixed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B99"/>
    <w:rsid w:val="00B62180"/>
    <w:rsid w:val="00E3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B6691"/>
  <w15:docId w15:val="{5EA34A67-27E2-4329-9B47-027C5BCF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BodyText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Heading2">
    <w:name w:val="heading 2"/>
    <w:basedOn w:val="Heading"/>
    <w:next w:val="BodyText"/>
    <w:uiPriority w:val="9"/>
    <w:semiHidden/>
    <w:unhideWhenUsed/>
    <w:qFormat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Heading3">
    <w:name w:val="heading 3"/>
    <w:basedOn w:val="Heading"/>
    <w:next w:val="BodyText"/>
    <w:uiPriority w:val="9"/>
    <w:semiHidden/>
    <w:unhideWhenUsed/>
    <w:qFormat/>
    <w:pPr>
      <w:spacing w:before="140"/>
      <w:outlineLvl w:val="2"/>
    </w:pPr>
    <w:rPr>
      <w:rFonts w:ascii="Liberation Serif" w:eastAsia="SimSun" w:hAnsi="Liberation Serif"/>
      <w:b/>
      <w:bCs/>
    </w:rPr>
  </w:style>
  <w:style w:type="paragraph" w:styleId="Heading5">
    <w:name w:val="heading 5"/>
    <w:basedOn w:val="Heading"/>
    <w:next w:val="BodyText"/>
    <w:uiPriority w:val="9"/>
    <w:semiHidden/>
    <w:unhideWhenUsed/>
    <w:qFormat/>
    <w:pPr>
      <w:spacing w:before="120" w:after="60"/>
      <w:outlineLvl w:val="4"/>
    </w:pPr>
    <w:rPr>
      <w:rFonts w:ascii="Liberation Serif" w:eastAsia="NSimSun" w:hAnsi="Liberation Serif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  <w:lang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eastAsia="NSimSun" w:hAnsi="Liberation Mono" w:cs="Liberation Mono"/>
      <w:sz w:val="20"/>
      <w:szCs w:val="20"/>
    </w:r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Eva Zalder</cp:lastModifiedBy>
  <cp:revision>42</cp:revision>
  <cp:lastPrinted>2024-04-19T13:31:00Z</cp:lastPrinted>
  <dcterms:created xsi:type="dcterms:W3CDTF">2018-01-11T10:05:00Z</dcterms:created>
  <dcterms:modified xsi:type="dcterms:W3CDTF">2024-05-05T16:41:00Z</dcterms:modified>
  <dc:language>en-US</dc:language>
</cp:coreProperties>
</file>