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Május hónapja mindig nagy ünnep a Mária Rádiók Világcsaládjában, hiszen ilyenkor zajlik világszerte a Mariathon. Ilyenkor egyrészt mindenki hálát ad a saját rádiójáért, de ugyanakkor kifejezzük összetartozásunkat is. Akárcsak egy családban, ha egy tagnak gondjai, nehézségei vannak, a többiek összefognak és együtt keresik a megoldást. Erre hívjuk mi is hallgatóinkat, hogy</w:t>
      </w:r>
      <w:r>
        <w:rPr>
          <w:rFonts w:ascii="Times New Roman" w:hAnsi="Times New Roman"/>
          <w:b/>
          <w:bCs/>
          <w:sz w:val="24"/>
          <w:szCs w:val="24"/>
        </w:rPr>
        <w:t xml:space="preserve"> május 23-26. </w:t>
      </w:r>
      <w:r>
        <w:rPr>
          <w:rFonts w:ascii="Times New Roman" w:hAnsi="Times New Roman"/>
          <w:sz w:val="24"/>
          <w:szCs w:val="24"/>
        </w:rPr>
        <w:t>között vegyünk részt a nagy „összefogásban”, imáinkkal és anyagi javainkkal is támogassuk a Világcsalád szándékait.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775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LibreOffice/6.2.4.2$Windows_X86_64 LibreOffice_project/2412653d852ce75f65fbfa83fb7e7b669a126d64</Application>
  <Pages>1</Pages>
  <Words>68</Words>
  <Characters>435</Characters>
  <CharactersWithSpaces>502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2024-03-13T10:07:00Z</dcterms:created>
  <dc:creator>Tünde</dc:creator>
  <dc:description/>
  <dc:language>hu-HU</dc:language>
  <cp:lastModifiedBy/>
  <dcterms:modified xsi:type="dcterms:W3CDTF">2024-03-13T12:25:45Z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