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Pasztorális gyakorlati időt töltöttem Csíksomlyón, amikor megismerkedtem a Mária Rádió promóciós munkatársával, Fülöp Lóránddal. Rózsafűzért imádkoztunk, ő pedig a technikai szektort irányította. Sajnáltam, hogy alig ismerem. Még néha kezet ráztunk a Vasárnapi szentmise után, Csíkcsomortánban. Aztán Húsvét után megkeresett, hogy elhívna magával a rádió önkénteseivel való találkozásokra. Kérdésemre, hogy nekem mi a szerepem ebben, szinte könnyelmű választ kaptam: "mesélj kicsit magadról, a hivatásodról, s mivel arra már Pünkösd után leszünk, lehet téma a Szentlélek is. De van még sok időd készülni vagy kitalálni valamit." Elhittem, mert tényleg úgy tűnt, hogy Pató Pál úrnak van igaza: "ejj, ráérünk arra még". De aztán, becsapott az idő, ugyanis rohamosan telt... alig tavaszodott ki, máris ránk köszöntött Június. Szólt a telefon: egyeztessük óráinkat, szögezzük le a találkozók időpontját, mert hamarosan rajthoz állunk. S, hogy ne legyen túl hirtelen, a hónap közepén választottunk ki 3 napot, hogy 6 helyszínre eljussunk és találkozzunk az önkéntesekkel. Nekem pedig alig maradt időm a készületre.. de tudtam: ha ebből sikerélmény lesz, az majd beszél helyettem is a Szentlélekről, hiszen csak az ő ajándékából tud ebből olyan beszéd kisülni, ami talán épülését szolgálja majd a hallgatóságnak.. 12-én, hétfőn útnak indultunk. Izgultam. Nem tudtam kivel fogunk találkozni, mit fogok mondani nekik. Sőt. Azt sem tudtam, hogy kivel ülök igazából egy autóban. Kínos csend mégsem uralkodott. Nagyon hamar megtaláltuk a közös hangot és utólag azt mondhatom sokat adtak az útközbeni beszélgetések. Nem csak megismertük kicsit egymás életútját, hanem mindkettőnket foglalkoztató kérdésekről is megosztottuk a véleményünket. Mire megérkeztünk Kézdivásárhelyre egészen oldódott hangulattal kísértem be őt és a számomra ismeretlen önkénteseket a találkozó helyszínéül szolgáló hittanterembe. Szeretetteljes fogadtatásban volt részünk. Már az első mondatok elhangzása után elillant az "idegen" környezet félelme. Érdeklődve hallgatták a mondandómat és kérdezgették a hivatásom alakulását. Én magam pedig szinte végig mosolyogtam, mert bár leírtam hosszasan, hogy mit mondjak majd, attól félve, hogy nem tudom majd kitölteni a felkínált 30-40 perc időt, mégis "magától" jöttek a szavak. A következő helyszínen, Sepsiszentgyörgyön, aztán egyöntetűen fogalmaztuk meg, a szép számban összegyűlt résztvevőkkel, hogy ami így "magától jól megy", vagy "véletlenül éppen a legjobb módon" alakul, az mind a Szentlélek munkálkodásának jele a mi személyes életünkben. Az ott hallott megosztások, vagy mondhatni akár tanúságtételek, nekem is a lelki feltöltődésemet szolgálták. Amikor onnan hazatértünk, meglepő módon nem éreztem fáradtnak magam. Pedig ekkorra már 169 km utazás és két találkozó volt a hátunk mögött. A hét közepét alig átlépve, csütörtökön újra útnak indultunk. Ezúttal immár barátként szálltunk be egymás mellé az autóba. Marosvásárhely önkénteseihez igyekeztünk. Még mielőtt velük találkoztunk volna, a Szent Imre kollégium vezetője, Pap László atya mutatta meg nekünk a ház kápolnáját és kínált meg bőkezűen az idei szezon (számomra) első cseresznyéivel. Nem tudtunk ellenállni, így aztán picit el is késtünk a megbeszélt találkozó kezdetéről. De mondhatni hála Istennek ez nem bélyegezte meg a találkozó kimenetelét.. Elsőre tartottam attól, hogy talán nem lesznek olyan nyitottak mint az előző alkalommal, de erre erőteljesen rácáfoltak. A végén meg is vendégeltek bennünket, ami alatt egy-két vicc elmesélése is helyet kapott. Ebéd után Szentegyháza felé bővült immár 430 km-re az önkéntestalálkozók helyszíneire megtett útszakasz. A délutáni órákban érkeztünk a helyszínre ahol szintén szép számban összegyűltek. A Szentlélek fuvallata természetesen itt is érződött, Lóránd arról számolt be, hogy </w:t>
      </w:r>
      <w:r>
        <w:rPr>
          <w:rFonts w:cs="Times New Roman" w:ascii="Times New Roman" w:hAnsi="Times New Roman"/>
          <w:sz w:val="28"/>
        </w:rPr>
        <w:t>még</w:t>
      </w:r>
      <w:r>
        <w:rPr>
          <w:rFonts w:cs="Times New Roman" w:ascii="Times New Roman" w:hAnsi="Times New Roman"/>
          <w:sz w:val="28"/>
        </w:rPr>
        <w:t xml:space="preserve"> negyedik alkalommal meghallgatva sem vált elcsépeltté és unalmassá a mondandóm.. S mindez "magától" ment. Miután jókivánságokkal halmoztak el a kedves rádiós önkéntesek, néhány mondat erejéig a helyi plébánossal is szóváltásba elegyedtünk, majd késő délutánra tértünk vissza Csíksomlyóra. Péntek, az utolsó nap borongós volt. Útközben Gyergyószentmiklós felé zenehallgatással próbáltuk mégis fenntartani a jó kedvet, ami nem is vallott kudarcot. Még új előadók és zeneszámok is bekerültek a sokat hallgatott dalaim közé annak az útnak köszönhetően. Feldobódva robogtunk be a plébánia udvarára. Csak én szeppentem meg kicsit, amikor megtudtam, hogy itt bizony nagyobb az időkeret: legalább egy órát szokott tartani a találkozó. Bent azonban újabb meglepetés várt, hiszen szinte családias beszélgetés alakult ki közöttünk, ami sok-sok tanulsággal gazdagított. Amikor elindultunk onnan Udvarhely irányába, szinte egyszerre mondtuk Lóránddal: na ez igen. Milyen jól alakult "véletlenül". Az eddig összegyűjtött 464 együtt leutazott km-hez újabb 56 adódott, ami átvitt bennünket Székelyudvarhelyre. Hasonlóan felemelő tapasztalat várt ránk ott is. Sőt különlegessége volt, hogy már korábbról ismert arcok is voltak jelen. Ekkor már a mondandó része lett a "magától" "véletlenül" működő Szentlélek, aki nagyban hozzájárult a hivatásom és egész életem alakulásához és az önkéntestalálkozók váratlan sikeréhez. Az igazság az, hogy Lóránddal miután hazatértünk, megtéve a maradék 55 km útszakaszt is még sokszor összenéztünk és elmosolyodtunk, amikor valakitől a "magától" és "véletlenül" szavak pozitív jelentéstartalmának használatát hallottuk, s ha nem is mondtuk ki, de tudtuk, hogy a mögött mégis kicsoda áll: a Szentlélek. Talán nem is lehetne szebb jutalma ennek a hétnek: beszélni, tan</w:t>
      </w:r>
      <w:r>
        <w:rPr>
          <w:rFonts w:cs="Times New Roman" w:ascii="Times New Roman" w:hAnsi="Times New Roman"/>
          <w:sz w:val="28"/>
        </w:rPr>
        <w:t>ítani</w:t>
      </w:r>
      <w:r>
        <w:rPr>
          <w:rFonts w:cs="Times New Roman" w:ascii="Times New Roman" w:hAnsi="Times New Roman"/>
          <w:sz w:val="28"/>
        </w:rPr>
        <w:t xml:space="preserve"> akartam a Szentlélekről s én magam (vagy mi magunk) tanultam, sőt tapasztaltam meg belőle a legtöbbet. Emellé ráadásnak megkaptam a jó Istentől, hogy megismerhettem egy nagyszerű embert, sőt barátot. S ezekért az értékes élményért mindössze 637 km-t utaztunk. Szerintem megérte! Hála érte!</w:t>
      </w:r>
    </w:p>
    <w:p>
      <w:pPr>
        <w:pStyle w:val="Normal"/>
        <w:spacing w:lineRule="auto" w:line="240" w:before="0" w:after="160"/>
        <w:ind w:firstLine="284"/>
        <w:jc w:val="righ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Kovács Alpár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itlePg/>
      <w:textDirection w:val="lrTb"/>
      <w:docGrid w:type="default" w:linePitch="381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regorianaChar" w:customStyle="1">
    <w:name w:val="Gregoriana Char"/>
    <w:basedOn w:val="DefaultParagraphFont"/>
    <w:link w:val="Gregoriana"/>
    <w:qFormat/>
    <w:rsid w:val="008e5554"/>
    <w:rPr>
      <w:rFonts w:ascii="Times New Roman" w:hAnsi="Times New Roman" w:cs="Calibri" w:cstheme="minorHAnsi"/>
      <w:sz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Gregoriana" w:customStyle="1">
    <w:name w:val="Gregoriana"/>
    <w:basedOn w:val="Normal"/>
    <w:link w:val="GregorianaChar"/>
    <w:autoRedefine/>
    <w:qFormat/>
    <w:rsid w:val="008e5554"/>
    <w:pPr>
      <w:spacing w:lineRule="auto" w:line="240" w:before="0" w:after="120"/>
      <w:ind w:left="0" w:firstLine="284"/>
      <w:jc w:val="both"/>
    </w:pPr>
    <w:rPr>
      <w:rFonts w:ascii="Times New Roman" w:hAnsi="Times New Roman" w:cs="Calibri" w:cstheme="minorHAnsi"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LibreOffice/6.4.0.3$Windows_X86_64 LibreOffice_project/b0a288ab3d2d4774cb44b62f04d5d28733ac6df8</Application>
  <Pages>2</Pages>
  <Words>821</Words>
  <Characters>5086</Characters>
  <CharactersWithSpaces>5905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2023-06-28T20:38:00Z</dcterms:created>
  <dc:creator>Alpár Kovács</dc:creator>
  <dc:description/>
  <dc:language>hu-HU</dc:language>
  <cp:lastModifiedBy/>
  <dcterms:modified xsi:type="dcterms:W3CDTF">2023-07-02T16:58:12Z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