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t>Július 12-18 között Désről közvetítettük a szentmiséket. Szere</w:t>
      </w:r>
      <w:bookmarkStart w:id="0" w:name="_GoBack"/>
      <w:bookmarkEnd w:id="0"/>
      <w:r>
        <w:rPr>
          <w:rFonts w:cs="Times New Roman" w:ascii="Times New Roman" w:hAnsi="Times New Roman"/>
          <w:sz w:val="24"/>
          <w:szCs w:val="24"/>
        </w:rPr>
        <w:t>lni mentem, és ezt összekötöttem egy kis reklámmal a vasárnapi szentmise végén. Érezhetően többen hallgatták a Mária Rádiót, mint egy évvel ezelőtt. Sok Mária Rádiós tárgy is gazdára talált.  Az önkéntesünk is nagyon lelkes. Több embernek telepítettük az applikációt az okostelefonjára, amivel hallgathatnak minket. Egy szombat délutáni előesti szentmisén is voltam Désaknán, ahol ezúttal sikerült önkéntest is találni. A járványhelyzetre való tekintettel ezúttal nem mentem el a többi helyre, melyeket a ferences atyák látnak el Désről.</w:t>
      </w:r>
    </w:p>
    <w:p>
      <w:pPr>
        <w:pStyle w:val="Normal"/>
        <w:rPr>
          <w:rFonts w:ascii="Times New Roman" w:hAnsi="Times New Roman" w:cs="Times New Roman"/>
          <w:sz w:val="24"/>
          <w:szCs w:val="24"/>
        </w:rPr>
      </w:pPr>
      <w:r>
        <w:rPr>
          <w:rFonts w:cs="Times New Roman" w:ascii="Times New Roman" w:hAnsi="Times New Roman"/>
          <w:sz w:val="24"/>
          <w:szCs w:val="24"/>
        </w:rPr>
        <w:t>Július 26-tól augusztus 1-ig Aradról közvetítettünk szentmiséket a belvárosi és a Gáj-i templomból. Itt is összekötöttem a szerelést a promócióval. A belvárosi templomban 3 szentmise végén beszéltem a Mária Rádióról. Sokkal többen hallgattak minket, mint másfél évvel ezelőtt, amikor legutóbb közvetítettünk onnan. Sokan odajöttek, hogy hálálkodjanak a műsorainkért. Az applikációt is több személynek telepítettük az okostelefonjára. Egy házaspár jelentkezett önkéntesnek a mikelakai templom körzetébe, ahol eddig nem volt önkéntesünk. Gájban is jártam. Itt is nagy volt az érdeklődés. Szentpálon sajnos megfogyatkoztak a hallgatóink, és az önkéntesünk se tudja tovább vállalni a szolgálatot. Újaradon is beszéltem a rádióról. Itt még nem voltam soha azelőtt. Találtam ott néhány hallgatót, de az önkéntességet nem vállalta egyikük sem.</w:t>
      </w:r>
    </w:p>
    <w:p>
      <w:pPr>
        <w:pStyle w:val="Normal"/>
        <w:rPr>
          <w:rFonts w:ascii="Times New Roman" w:hAnsi="Times New Roman" w:cs="Times New Roman"/>
          <w:sz w:val="24"/>
          <w:szCs w:val="24"/>
        </w:rPr>
      </w:pPr>
      <w:r>
        <w:rPr>
          <w:rFonts w:cs="Times New Roman" w:ascii="Times New Roman" w:hAnsi="Times New Roman"/>
          <w:sz w:val="24"/>
          <w:szCs w:val="24"/>
        </w:rPr>
        <w:t>Királydarócon nagyon örültek a közvetítésnek. Kevesen vannak a hívek, de szinte mindenki hallgatja a Mária Rádiót. Itt is gazdára talált sok Mária Rádiós tárgy.</w:t>
      </w:r>
    </w:p>
    <w:p>
      <w:pPr>
        <w:pStyle w:val="Normal"/>
        <w:rPr>
          <w:rFonts w:ascii="Times New Roman" w:hAnsi="Times New Roman" w:cs="Times New Roman"/>
          <w:sz w:val="24"/>
          <w:szCs w:val="24"/>
        </w:rPr>
      </w:pPr>
      <w:r>
        <w:rPr>
          <w:rFonts w:cs="Times New Roman" w:ascii="Times New Roman" w:hAnsi="Times New Roman"/>
          <w:sz w:val="24"/>
          <w:szCs w:val="24"/>
        </w:rPr>
        <w:t>Önkéntes-találkozókat is tartottunk Kolozsváron, Szatmáron, Nagykárolyban, Mihályfalván és Nagyváradon.</w:t>
      </w:r>
    </w:p>
    <w:p>
      <w:pPr>
        <w:pStyle w:val="Normal"/>
        <w:rPr>
          <w:rFonts w:ascii="Times New Roman" w:hAnsi="Times New Roman" w:cs="Times New Roman"/>
          <w:sz w:val="24"/>
          <w:szCs w:val="24"/>
        </w:rPr>
      </w:pPr>
      <w:r>
        <w:rPr>
          <w:rFonts w:cs="Times New Roman" w:ascii="Times New Roman" w:hAnsi="Times New Roman"/>
          <w:sz w:val="24"/>
          <w:szCs w:val="24"/>
        </w:rPr>
        <w:t>Augusztus 29.-én Sülelmeden mise előtt a mobil hálózatokat is teszteltem a közvetítéshez, hogy ne érjen majd meglepetés, amikor beszerelek majd. Onnan még soha nem volt közvetítés. Az ott élő 11 katolikusból 9-en ott voltak a misén. Néhányan már hallgatták a Mária Rádiót. Önkéntesnek is jelentkezett valaki. Utána Szilágycsehiben promócióztam. Ott már többen hallgattak minket, és valaki elvállalta az önkéntességet. Zsibón is promócióztam, ott is lett önkéntes. Végül Szilágyszentkirályon promócióztam.</w:t>
      </w:r>
    </w:p>
    <w:p>
      <w:pPr>
        <w:pStyle w:val="Normal"/>
        <w:widowControl/>
        <w:bidi w:val="0"/>
        <w:spacing w:lineRule="auto" w:line="276" w:before="0" w:after="200"/>
        <w:jc w:val="left"/>
        <w:rPr/>
      </w:pPr>
      <w:r>
        <w:rPr>
          <w:rFonts w:cs="Times New Roman" w:ascii="Times New Roman" w:hAnsi="Times New Roman"/>
          <w:sz w:val="24"/>
          <w:szCs w:val="24"/>
        </w:rPr>
        <w:t>Szeptember 4.-én Vicén meglátogattam az önkéntest és egy hallgatót a dombtetőn, ahol áram sincs, de elemes rádióval hallgat minket. A dombon jól megy a székelyföldi adó, helyenként a faluban is. Szeptember 5.-én promócióztam Besztercén, Tekén és Boncidán.</w:t>
      </w:r>
    </w:p>
    <w:p>
      <w:pPr>
        <w:pStyle w:val="Normal"/>
        <w:widowControl/>
        <w:bidi w:val="0"/>
        <w:spacing w:lineRule="auto" w:line="276" w:before="0" w:after="200"/>
        <w:jc w:val="left"/>
        <w:rPr/>
      </w:pPr>
      <w:r>
        <w:rPr>
          <w:rFonts w:cs="Times New Roman" w:ascii="Times New Roman" w:hAnsi="Times New Roman"/>
          <w:sz w:val="24"/>
          <w:szCs w:val="24"/>
        </w:rPr>
        <w:t>Szilágyi László</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Application>LibreOffice/6.2.4.2$Windows_X86_64 LibreOffice_project/2412653d852ce75f65fbfa83fb7e7b669a126d64</Application>
  <Pages>1</Pages>
  <Words>338</Words>
  <Characters>2140</Characters>
  <CharactersWithSpaces>2472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2021-09-10T12:31:00Z</dcterms:created>
  <dc:creator>Sziszi</dc:creator>
  <dc:description/>
  <dc:language>hu-HU</dc:language>
  <cp:lastModifiedBy/>
  <dcterms:modified xsi:type="dcterms:W3CDTF">2021-09-14T12:39:09Z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