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90" w:rsidRDefault="00694ED2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38"/>
          <w:szCs w:val="38"/>
          <w:lang w:eastAsia="hu-HU"/>
        </w:rPr>
      </w:pPr>
      <w:r w:rsidRPr="00694ED2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Szentségimádás témák</w:t>
      </w:r>
    </w:p>
    <w:p w:rsidR="00694ED2" w:rsidRPr="00694ED2" w:rsidRDefault="004C2B90" w:rsidP="004C2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mic Sans MS" w:eastAsia="Times New Roman" w:hAnsi="Comic Sans MS" w:cs="Courier New"/>
          <w:b/>
          <w:sz w:val="38"/>
          <w:szCs w:val="38"/>
          <w:lang w:eastAsia="hu-HU"/>
        </w:rPr>
      </w:pP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2015</w:t>
      </w:r>
      <w:r w:rsidR="00F87B17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.</w:t>
      </w: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június</w:t>
      </w:r>
      <w:r w:rsidR="00694ED2" w:rsidRPr="00694ED2"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 xml:space="preserve"> – </w:t>
      </w:r>
      <w:r>
        <w:rPr>
          <w:rFonts w:ascii="Comic Sans MS" w:eastAsia="Times New Roman" w:hAnsi="Comic Sans MS" w:cs="Courier New"/>
          <w:b/>
          <w:sz w:val="38"/>
          <w:szCs w:val="38"/>
          <w:lang w:eastAsia="hu-HU"/>
        </w:rPr>
        <w:t>július - augusztus</w:t>
      </w:r>
    </w:p>
    <w:p w:rsidR="00694ED2" w:rsidRDefault="00694ED2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F87B17" w:rsidRDefault="00F87B17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6"/>
          <w:szCs w:val="36"/>
          <w:lang w:eastAsia="hu-HU"/>
        </w:rPr>
      </w:pP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Június  3. – Az Oltáriszentség tiszteletének elterjedéséért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Június 10. – Jézus Szent Szíve szeretetének megismeréséért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Június 17. – A gyermekek vallásos neveléséért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Június 24. – Vizsgázó és érettségiző diákokért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Július  1. – Jézus Szent Vére tiszteletének elterjedéséért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Július  8. – Egyetemi hallgatók sikeres vizsgáiért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Július 15. – Vakációzó diákokért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Július 22. – Hogy a nyári szabadságok testünk-lelkünk javára szolgáljanak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Július 29. – Az utazók sikeres célbaéréséért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Augusztus  5. – Urunk dicsőségének a megismeréséért (Urunk Színeváltozása)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Augusztus 12. – A mennybe felvett Szűzanya oltalmáért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Augusztus 19. – Népünk lelki megújulásáért</w:t>
      </w:r>
    </w:p>
    <w:p w:rsidR="004C2B90" w:rsidRPr="00F87B17" w:rsidRDefault="004C2B90" w:rsidP="0069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34"/>
          <w:szCs w:val="34"/>
          <w:lang w:eastAsia="hu-HU"/>
        </w:rPr>
      </w:pPr>
      <w:r w:rsidRPr="00F87B17">
        <w:rPr>
          <w:rFonts w:ascii="Comic Sans MS" w:eastAsia="Times New Roman" w:hAnsi="Comic Sans MS" w:cs="Courier New"/>
          <w:sz w:val="34"/>
          <w:szCs w:val="34"/>
          <w:lang w:eastAsia="hu-HU"/>
        </w:rPr>
        <w:t>Augusztus 26. – Hogy munkánk eredménye, az idei termés bőséges legyen</w:t>
      </w:r>
    </w:p>
    <w:sectPr w:rsidR="004C2B90" w:rsidRPr="00F87B17" w:rsidSect="002B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ED2"/>
    <w:rsid w:val="00276090"/>
    <w:rsid w:val="002B31FA"/>
    <w:rsid w:val="004C2B90"/>
    <w:rsid w:val="00686157"/>
    <w:rsid w:val="00694ED2"/>
    <w:rsid w:val="00F8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ED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2015-06-02T11:38:00Z</dcterms:created>
  <dcterms:modified xsi:type="dcterms:W3CDTF">2015-06-02T11:38:00Z</dcterms:modified>
</cp:coreProperties>
</file>